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68A" w:rsidRPr="0018468A" w:rsidRDefault="0018468A" w:rsidP="0018468A">
      <w:pPr>
        <w:shd w:val="clear" w:color="auto" w:fill="FFFFFF"/>
        <w:spacing w:after="225" w:line="240" w:lineRule="auto"/>
        <w:textAlignment w:val="baseline"/>
        <w:outlineLvl w:val="0"/>
        <w:rPr>
          <w:rFonts w:ascii="Helvetica" w:eastAsia="Times New Roman" w:hAnsi="Helvetica" w:cs="Helvetica"/>
          <w:b/>
          <w:color w:val="333333"/>
          <w:spacing w:val="-1"/>
          <w:kern w:val="36"/>
          <w:sz w:val="36"/>
          <w:szCs w:val="36"/>
        </w:rPr>
      </w:pPr>
      <w:r w:rsidRPr="0018468A">
        <w:rPr>
          <w:rFonts w:ascii="Helvetica" w:eastAsia="Times New Roman" w:hAnsi="Helvetica" w:cs="Helvetica"/>
          <w:b/>
          <w:color w:val="333333"/>
          <w:spacing w:val="-1"/>
          <w:kern w:val="36"/>
          <w:sz w:val="36"/>
          <w:szCs w:val="36"/>
        </w:rPr>
        <w:t xml:space="preserve">The Science </w:t>
      </w:r>
      <w:proofErr w:type="gramStart"/>
      <w:r w:rsidRPr="0018468A">
        <w:rPr>
          <w:rFonts w:ascii="Helvetica" w:eastAsia="Times New Roman" w:hAnsi="Helvetica" w:cs="Helvetica"/>
          <w:b/>
          <w:color w:val="333333"/>
          <w:spacing w:val="-1"/>
          <w:kern w:val="36"/>
          <w:sz w:val="36"/>
          <w:szCs w:val="36"/>
        </w:rPr>
        <w:t>Of</w:t>
      </w:r>
      <w:proofErr w:type="gramEnd"/>
      <w:r w:rsidRPr="0018468A">
        <w:rPr>
          <w:rFonts w:ascii="Helvetica" w:eastAsia="Times New Roman" w:hAnsi="Helvetica" w:cs="Helvetica"/>
          <w:b/>
          <w:color w:val="333333"/>
          <w:spacing w:val="-1"/>
          <w:kern w:val="36"/>
          <w:sz w:val="36"/>
          <w:szCs w:val="36"/>
        </w:rPr>
        <w:t xml:space="preserve"> Gender: No, Men Aren't From Mars And Women From Venus</w:t>
      </w:r>
    </w:p>
    <w:p w:rsidR="0018468A" w:rsidRPr="0018468A" w:rsidRDefault="0018468A" w:rsidP="0018468A">
      <w:pPr>
        <w:shd w:val="clear" w:color="auto" w:fill="FFFFFF"/>
        <w:spacing w:line="240" w:lineRule="auto"/>
        <w:textAlignment w:val="baseline"/>
        <w:rPr>
          <w:rFonts w:ascii="inherit" w:eastAsia="Times New Roman" w:hAnsi="inherit" w:cs="Helvetica"/>
          <w:color w:val="767676"/>
          <w:sz w:val="21"/>
          <w:szCs w:val="21"/>
        </w:rPr>
      </w:pPr>
      <w:r w:rsidRPr="0018468A">
        <w:rPr>
          <w:rFonts w:ascii="inherit" w:eastAsia="Times New Roman" w:hAnsi="inherit" w:cs="Helvetica"/>
          <w:color w:val="767676"/>
          <w:sz w:val="21"/>
          <w:szCs w:val="21"/>
          <w:bdr w:val="none" w:sz="0" w:space="0" w:color="auto" w:frame="1"/>
        </w:rPr>
        <w:t>January 26, 20173:42 AM ET</w:t>
      </w:r>
    </w:p>
    <w:p w:rsidR="0018468A" w:rsidRPr="0018468A" w:rsidRDefault="0018468A" w:rsidP="0018468A">
      <w:pPr>
        <w:shd w:val="clear" w:color="auto" w:fill="FFFFFF"/>
        <w:spacing w:line="240" w:lineRule="auto"/>
        <w:textAlignment w:val="baseline"/>
        <w:rPr>
          <w:rFonts w:ascii="Helvetica" w:eastAsia="Times New Roman" w:hAnsi="Helvetica" w:cs="Helvetica"/>
          <w:caps/>
          <w:color w:val="000000"/>
          <w:sz w:val="21"/>
          <w:szCs w:val="21"/>
        </w:rPr>
      </w:pPr>
      <w:hyperlink r:id="rId5" w:history="1">
        <w:r w:rsidRPr="0018468A">
          <w:rPr>
            <w:rFonts w:ascii="inherit" w:eastAsia="Times New Roman" w:hAnsi="inherit" w:cs="Helvetica"/>
            <w:caps/>
            <w:color w:val="5076B8"/>
            <w:sz w:val="21"/>
            <w:szCs w:val="21"/>
            <w:u w:val="single"/>
            <w:bdr w:val="none" w:sz="0" w:space="0" w:color="auto" w:frame="1"/>
          </w:rPr>
          <w:t>BARBARA J. KING</w:t>
        </w:r>
      </w:hyperlink>
    </w:p>
    <w:p w:rsidR="00942616" w:rsidRDefault="0018468A">
      <w:hyperlink r:id="rId6" w:history="1">
        <w:r w:rsidRPr="002D0CBB">
          <w:rPr>
            <w:rStyle w:val="Hyperlink"/>
          </w:rPr>
          <w:t>http://www.npr.org/sections/13.7/2017/01/26/511734926/the-science-of-gender-no-men-arent-from-mars-and-women-from-venus</w:t>
        </w:r>
      </w:hyperlink>
    </w:p>
    <w:p w:rsidR="0018468A" w:rsidRDefault="0018468A">
      <w:bookmarkStart w:id="0" w:name="_GoBack"/>
      <w:bookmarkEnd w:id="0"/>
    </w:p>
    <w:p w:rsidR="002669C0" w:rsidRPr="002669C0" w:rsidRDefault="002669C0" w:rsidP="002669C0">
      <w:pPr>
        <w:shd w:val="clear" w:color="auto" w:fill="FFFFFF"/>
        <w:spacing w:after="282" w:line="240" w:lineRule="auto"/>
        <w:textAlignment w:val="baseline"/>
        <w:rPr>
          <w:rFonts w:ascii="Times New Roman" w:eastAsia="Times New Roman" w:hAnsi="Times New Roman" w:cs="Times New Roman"/>
          <w:color w:val="333333"/>
          <w:sz w:val="24"/>
          <w:szCs w:val="24"/>
        </w:rPr>
      </w:pPr>
      <w:r w:rsidRPr="002669C0">
        <w:rPr>
          <w:rFonts w:ascii="Times New Roman" w:eastAsia="Times New Roman" w:hAnsi="Times New Roman" w:cs="Times New Roman"/>
          <w:color w:val="333333"/>
          <w:sz w:val="24"/>
          <w:szCs w:val="24"/>
        </w:rPr>
        <w:t>Testosterone Rex is extinct.</w:t>
      </w:r>
    </w:p>
    <w:p w:rsidR="002669C0" w:rsidRPr="002669C0" w:rsidRDefault="002669C0" w:rsidP="002669C0">
      <w:pPr>
        <w:shd w:val="clear" w:color="auto" w:fill="FFFFFF"/>
        <w:spacing w:after="0" w:line="240" w:lineRule="auto"/>
        <w:textAlignment w:val="baseline"/>
        <w:rPr>
          <w:rFonts w:ascii="Times New Roman" w:eastAsia="Times New Roman" w:hAnsi="Times New Roman" w:cs="Times New Roman"/>
          <w:color w:val="333333"/>
          <w:sz w:val="24"/>
          <w:szCs w:val="24"/>
        </w:rPr>
      </w:pPr>
      <w:proofErr w:type="gramStart"/>
      <w:r w:rsidRPr="002669C0">
        <w:rPr>
          <w:rFonts w:ascii="Times New Roman" w:eastAsia="Times New Roman" w:hAnsi="Times New Roman" w:cs="Times New Roman"/>
          <w:color w:val="333333"/>
          <w:sz w:val="24"/>
          <w:szCs w:val="24"/>
        </w:rPr>
        <w:t>That's</w:t>
      </w:r>
      <w:proofErr w:type="gramEnd"/>
      <w:r w:rsidRPr="002669C0">
        <w:rPr>
          <w:rFonts w:ascii="Times New Roman" w:eastAsia="Times New Roman" w:hAnsi="Times New Roman" w:cs="Times New Roman"/>
          <w:color w:val="333333"/>
          <w:sz w:val="24"/>
          <w:szCs w:val="24"/>
        </w:rPr>
        <w:t xml:space="preserve"> the central conclusion of a fascinating new book by University of Melbourne psychologist </w:t>
      </w:r>
      <w:hyperlink r:id="rId7" w:history="1">
        <w:r w:rsidRPr="007141B4">
          <w:rPr>
            <w:rFonts w:ascii="Times New Roman" w:eastAsia="Times New Roman" w:hAnsi="Times New Roman" w:cs="Times New Roman"/>
            <w:color w:val="5076B8"/>
            <w:sz w:val="24"/>
            <w:szCs w:val="24"/>
            <w:u w:val="single"/>
            <w:bdr w:val="none" w:sz="0" w:space="0" w:color="auto" w:frame="1"/>
          </w:rPr>
          <w:t>Cordelia Fine</w:t>
        </w:r>
      </w:hyperlink>
      <w:r w:rsidRPr="002669C0">
        <w:rPr>
          <w:rFonts w:ascii="Times New Roman" w:eastAsia="Times New Roman" w:hAnsi="Times New Roman" w:cs="Times New Roman"/>
          <w:color w:val="333333"/>
          <w:sz w:val="24"/>
          <w:szCs w:val="24"/>
        </w:rPr>
        <w:t>. </w:t>
      </w:r>
      <w:hyperlink r:id="rId8" w:history="1">
        <w:r w:rsidRPr="007141B4">
          <w:rPr>
            <w:rFonts w:ascii="Times New Roman" w:eastAsia="Times New Roman" w:hAnsi="Times New Roman" w:cs="Times New Roman"/>
            <w:color w:val="5076B8"/>
            <w:sz w:val="24"/>
            <w:szCs w:val="24"/>
            <w:u w:val="single"/>
            <w:bdr w:val="none" w:sz="0" w:space="0" w:color="auto" w:frame="1"/>
          </w:rPr>
          <w:t>Testosterone Rex: Myths of Sex, Science, and Society</w:t>
        </w:r>
      </w:hyperlink>
      <w:r w:rsidRPr="002669C0">
        <w:rPr>
          <w:rFonts w:ascii="Times New Roman" w:eastAsia="Times New Roman" w:hAnsi="Times New Roman" w:cs="Times New Roman"/>
          <w:color w:val="333333"/>
          <w:sz w:val="24"/>
          <w:szCs w:val="24"/>
        </w:rPr>
        <w:t> hit the bookstores Tuesday.</w:t>
      </w:r>
    </w:p>
    <w:p w:rsidR="002669C0" w:rsidRPr="002669C0" w:rsidRDefault="002669C0" w:rsidP="002669C0">
      <w:pPr>
        <w:shd w:val="clear" w:color="auto" w:fill="FFFFFF"/>
        <w:spacing w:after="282" w:line="240" w:lineRule="auto"/>
        <w:textAlignment w:val="baseline"/>
        <w:rPr>
          <w:rFonts w:ascii="Times New Roman" w:eastAsia="Times New Roman" w:hAnsi="Times New Roman" w:cs="Times New Roman"/>
          <w:color w:val="333333"/>
          <w:sz w:val="24"/>
          <w:szCs w:val="24"/>
        </w:rPr>
      </w:pPr>
      <w:r w:rsidRPr="002669C0">
        <w:rPr>
          <w:rFonts w:ascii="Times New Roman" w:eastAsia="Times New Roman" w:hAnsi="Times New Roman" w:cs="Times New Roman"/>
          <w:color w:val="333333"/>
          <w:sz w:val="24"/>
          <w:szCs w:val="24"/>
        </w:rPr>
        <w:t>"Testosterone Rex" is a nickname for the view that women and men are essentially different, owing very largely to biology. The hormone testosterone is, in this view, a biological agent that makes men more liable to seek a variety of sexual partners, more prone to risk-taking, and so on.</w:t>
      </w:r>
    </w:p>
    <w:p w:rsidR="002669C0" w:rsidRPr="002669C0" w:rsidRDefault="002669C0" w:rsidP="002669C0">
      <w:pPr>
        <w:shd w:val="clear" w:color="auto" w:fill="FFFFFF"/>
        <w:spacing w:after="282" w:line="240" w:lineRule="auto"/>
        <w:textAlignment w:val="baseline"/>
        <w:rPr>
          <w:rFonts w:ascii="Times New Roman" w:eastAsia="Times New Roman" w:hAnsi="Times New Roman" w:cs="Times New Roman"/>
          <w:color w:val="333333"/>
          <w:sz w:val="24"/>
          <w:szCs w:val="24"/>
        </w:rPr>
      </w:pPr>
      <w:r w:rsidRPr="002669C0">
        <w:rPr>
          <w:rFonts w:ascii="Times New Roman" w:eastAsia="Times New Roman" w:hAnsi="Times New Roman" w:cs="Times New Roman"/>
          <w:color w:val="333333"/>
          <w:sz w:val="24"/>
          <w:szCs w:val="24"/>
        </w:rPr>
        <w:t>Pretty much everyone agrees these days that nature and nurture both play a role in how humans develop. Nonetheless, Fine writes, Testosterone Rex is still a powerful perspective that gives much greater weight to nature when it comes to gender. She describes it like this:</w:t>
      </w:r>
    </w:p>
    <w:p w:rsidR="002669C0" w:rsidRPr="002669C0" w:rsidRDefault="002669C0" w:rsidP="002669C0">
      <w:pPr>
        <w:shd w:val="clear" w:color="auto" w:fill="FFFFFF"/>
        <w:spacing w:line="240" w:lineRule="auto"/>
        <w:textAlignment w:val="baseline"/>
        <w:rPr>
          <w:rFonts w:ascii="Times New Roman" w:eastAsia="Times New Roman" w:hAnsi="Times New Roman" w:cs="Times New Roman"/>
          <w:color w:val="444444"/>
          <w:sz w:val="24"/>
          <w:szCs w:val="24"/>
        </w:rPr>
      </w:pPr>
      <w:r w:rsidRPr="002669C0">
        <w:rPr>
          <w:rFonts w:ascii="Times New Roman" w:eastAsia="Times New Roman" w:hAnsi="Times New Roman" w:cs="Times New Roman"/>
          <w:color w:val="444444"/>
          <w:sz w:val="24"/>
          <w:szCs w:val="24"/>
        </w:rPr>
        <w:t>"Of course there is variability — not all men are identical, nor are all women. But amid all the 'noise' of individual differences, a male or female 'essence' can be extracted: characteristics of maleness and femaleness that are natural, immutable, discrete, historically and cross-culturally invariant, and grounded in deep-seated, biological factors."</w:t>
      </w:r>
    </w:p>
    <w:p w:rsidR="002669C0" w:rsidRPr="002669C0" w:rsidRDefault="002669C0" w:rsidP="002669C0">
      <w:pPr>
        <w:shd w:val="clear" w:color="auto" w:fill="FFFFFF"/>
        <w:spacing w:after="0" w:line="240" w:lineRule="auto"/>
        <w:textAlignment w:val="baseline"/>
        <w:rPr>
          <w:rFonts w:ascii="Times New Roman" w:eastAsia="Times New Roman" w:hAnsi="Times New Roman" w:cs="Times New Roman"/>
          <w:color w:val="333333"/>
          <w:sz w:val="24"/>
          <w:szCs w:val="24"/>
        </w:rPr>
      </w:pPr>
      <w:proofErr w:type="gramStart"/>
      <w:r w:rsidRPr="002669C0">
        <w:rPr>
          <w:rFonts w:ascii="Times New Roman" w:eastAsia="Times New Roman" w:hAnsi="Times New Roman" w:cs="Times New Roman"/>
          <w:color w:val="333333"/>
          <w:sz w:val="24"/>
          <w:szCs w:val="24"/>
        </w:rPr>
        <w:t>I've</w:t>
      </w:r>
      <w:proofErr w:type="gramEnd"/>
      <w:r w:rsidRPr="002669C0">
        <w:rPr>
          <w:rFonts w:ascii="Times New Roman" w:eastAsia="Times New Roman" w:hAnsi="Times New Roman" w:cs="Times New Roman"/>
          <w:color w:val="333333"/>
          <w:sz w:val="24"/>
          <w:szCs w:val="24"/>
        </w:rPr>
        <w:t xml:space="preserve"> frequently taken up against this overly simple view, here at 13.7, for example with regard to anthropologist </w:t>
      </w:r>
      <w:hyperlink r:id="rId9" w:history="1">
        <w:r w:rsidRPr="007141B4">
          <w:rPr>
            <w:rFonts w:ascii="Times New Roman" w:eastAsia="Times New Roman" w:hAnsi="Times New Roman" w:cs="Times New Roman"/>
            <w:color w:val="5076B8"/>
            <w:sz w:val="24"/>
            <w:szCs w:val="24"/>
            <w:u w:val="single"/>
            <w:bdr w:val="none" w:sz="0" w:space="0" w:color="auto" w:frame="1"/>
          </w:rPr>
          <w:t>Melvin Konner's claim</w:t>
        </w:r>
      </w:hyperlink>
      <w:r w:rsidRPr="002669C0">
        <w:rPr>
          <w:rFonts w:ascii="Times New Roman" w:eastAsia="Times New Roman" w:hAnsi="Times New Roman" w:cs="Times New Roman"/>
          <w:color w:val="333333"/>
          <w:sz w:val="24"/>
          <w:szCs w:val="24"/>
        </w:rPr>
        <w:t xml:space="preserve"> that women are biologically superior to men. </w:t>
      </w:r>
      <w:proofErr w:type="gramStart"/>
      <w:r w:rsidRPr="002669C0">
        <w:rPr>
          <w:rFonts w:ascii="Times New Roman" w:eastAsia="Times New Roman" w:hAnsi="Times New Roman" w:cs="Times New Roman"/>
          <w:color w:val="333333"/>
          <w:sz w:val="24"/>
          <w:szCs w:val="24"/>
        </w:rPr>
        <w:t>It's</w:t>
      </w:r>
      <w:proofErr w:type="gramEnd"/>
      <w:r w:rsidRPr="002669C0">
        <w:rPr>
          <w:rFonts w:ascii="Times New Roman" w:eastAsia="Times New Roman" w:hAnsi="Times New Roman" w:cs="Times New Roman"/>
          <w:color w:val="333333"/>
          <w:sz w:val="24"/>
          <w:szCs w:val="24"/>
        </w:rPr>
        <w:t> </w:t>
      </w:r>
      <w:hyperlink r:id="rId10" w:history="1">
        <w:r w:rsidRPr="007141B4">
          <w:rPr>
            <w:rFonts w:ascii="Times New Roman" w:eastAsia="Times New Roman" w:hAnsi="Times New Roman" w:cs="Times New Roman"/>
            <w:color w:val="5076B8"/>
            <w:sz w:val="24"/>
            <w:szCs w:val="24"/>
            <w:u w:val="single"/>
            <w:bdr w:val="none" w:sz="0" w:space="0" w:color="auto" w:frame="1"/>
          </w:rPr>
          <w:t>way too simple</w:t>
        </w:r>
      </w:hyperlink>
      <w:r w:rsidRPr="002669C0">
        <w:rPr>
          <w:rFonts w:ascii="Times New Roman" w:eastAsia="Times New Roman" w:hAnsi="Times New Roman" w:cs="Times New Roman"/>
          <w:color w:val="333333"/>
          <w:sz w:val="24"/>
          <w:szCs w:val="24"/>
        </w:rPr>
        <w:t> to think there's any straightforward male-female binary in the first place.</w:t>
      </w:r>
    </w:p>
    <w:p w:rsidR="002669C0" w:rsidRPr="002669C0" w:rsidRDefault="002669C0" w:rsidP="002669C0">
      <w:pPr>
        <w:shd w:val="clear" w:color="auto" w:fill="FFFFFF"/>
        <w:spacing w:after="0" w:line="240" w:lineRule="auto"/>
        <w:textAlignment w:val="baseline"/>
        <w:rPr>
          <w:rFonts w:ascii="Times New Roman" w:eastAsia="Times New Roman" w:hAnsi="Times New Roman" w:cs="Times New Roman"/>
          <w:color w:val="333333"/>
          <w:sz w:val="24"/>
          <w:szCs w:val="24"/>
        </w:rPr>
      </w:pPr>
      <w:r w:rsidRPr="002669C0">
        <w:rPr>
          <w:rFonts w:ascii="Times New Roman" w:eastAsia="Times New Roman" w:hAnsi="Times New Roman" w:cs="Times New Roman"/>
          <w:color w:val="333333"/>
          <w:sz w:val="24"/>
          <w:szCs w:val="24"/>
        </w:rPr>
        <w:t xml:space="preserve">So </w:t>
      </w:r>
      <w:proofErr w:type="gramStart"/>
      <w:r w:rsidRPr="002669C0">
        <w:rPr>
          <w:rFonts w:ascii="Times New Roman" w:eastAsia="Times New Roman" w:hAnsi="Times New Roman" w:cs="Times New Roman"/>
          <w:color w:val="333333"/>
          <w:sz w:val="24"/>
          <w:szCs w:val="24"/>
        </w:rPr>
        <w:t>Fine's</w:t>
      </w:r>
      <w:proofErr w:type="gramEnd"/>
      <w:r w:rsidRPr="002669C0">
        <w:rPr>
          <w:rFonts w:ascii="Times New Roman" w:eastAsia="Times New Roman" w:hAnsi="Times New Roman" w:cs="Times New Roman"/>
          <w:color w:val="333333"/>
          <w:sz w:val="24"/>
          <w:szCs w:val="24"/>
        </w:rPr>
        <w:t xml:space="preserve"> bold writing — "Testosterone Rex misrepresents our past, present, and future; it misdirects scientific research; and it reinforces an unequal status quo</w:t>
      </w:r>
      <w:r w:rsidRPr="007141B4">
        <w:rPr>
          <w:rFonts w:ascii="Times New Roman" w:eastAsia="Times New Roman" w:hAnsi="Times New Roman" w:cs="Times New Roman"/>
          <w:i/>
          <w:iCs/>
          <w:color w:val="333333"/>
          <w:sz w:val="24"/>
          <w:szCs w:val="24"/>
          <w:bdr w:val="none" w:sz="0" w:space="0" w:color="auto" w:frame="1"/>
        </w:rPr>
        <w:t>" </w:t>
      </w:r>
      <w:r w:rsidRPr="002669C0">
        <w:rPr>
          <w:rFonts w:ascii="Times New Roman" w:eastAsia="Times New Roman" w:hAnsi="Times New Roman" w:cs="Times New Roman"/>
          <w:color w:val="333333"/>
          <w:sz w:val="24"/>
          <w:szCs w:val="24"/>
        </w:rPr>
        <w:t xml:space="preserve">—naturally appeals to me. Fine has written a book </w:t>
      </w:r>
      <w:proofErr w:type="gramStart"/>
      <w:r w:rsidRPr="002669C0">
        <w:rPr>
          <w:rFonts w:ascii="Times New Roman" w:eastAsia="Times New Roman" w:hAnsi="Times New Roman" w:cs="Times New Roman"/>
          <w:color w:val="333333"/>
          <w:sz w:val="24"/>
          <w:szCs w:val="24"/>
        </w:rPr>
        <w:t>that's</w:t>
      </w:r>
      <w:proofErr w:type="gramEnd"/>
      <w:r w:rsidRPr="002669C0">
        <w:rPr>
          <w:rFonts w:ascii="Times New Roman" w:eastAsia="Times New Roman" w:hAnsi="Times New Roman" w:cs="Times New Roman"/>
          <w:color w:val="333333"/>
          <w:sz w:val="24"/>
          <w:szCs w:val="24"/>
        </w:rPr>
        <w:t xml:space="preserve"> not only well-researched and convincing but also, at times, delightfully humorous.</w:t>
      </w:r>
    </w:p>
    <w:p w:rsidR="002669C0" w:rsidRPr="002669C0" w:rsidRDefault="002669C0" w:rsidP="002669C0">
      <w:pPr>
        <w:shd w:val="clear" w:color="auto" w:fill="FFFFFF"/>
        <w:spacing w:after="282" w:line="240" w:lineRule="auto"/>
        <w:textAlignment w:val="baseline"/>
        <w:rPr>
          <w:rFonts w:ascii="Times New Roman" w:eastAsia="Times New Roman" w:hAnsi="Times New Roman" w:cs="Times New Roman"/>
          <w:color w:val="333333"/>
          <w:sz w:val="24"/>
          <w:szCs w:val="24"/>
        </w:rPr>
      </w:pPr>
      <w:r w:rsidRPr="002669C0">
        <w:rPr>
          <w:rFonts w:ascii="Times New Roman" w:eastAsia="Times New Roman" w:hAnsi="Times New Roman" w:cs="Times New Roman"/>
          <w:color w:val="333333"/>
          <w:sz w:val="24"/>
          <w:szCs w:val="24"/>
        </w:rPr>
        <w:t>Where else, after all, would we find the startling phrase "cichlid testes are a social construction"?</w:t>
      </w:r>
    </w:p>
    <w:p w:rsidR="002669C0" w:rsidRPr="002669C0" w:rsidRDefault="002669C0" w:rsidP="002669C0">
      <w:pPr>
        <w:shd w:val="clear" w:color="auto" w:fill="FFFFFF"/>
        <w:spacing w:after="0" w:line="240" w:lineRule="auto"/>
        <w:textAlignment w:val="baseline"/>
        <w:rPr>
          <w:rFonts w:ascii="Times New Roman" w:eastAsia="Times New Roman" w:hAnsi="Times New Roman" w:cs="Times New Roman"/>
          <w:color w:val="333333"/>
          <w:sz w:val="24"/>
          <w:szCs w:val="24"/>
        </w:rPr>
      </w:pPr>
      <w:hyperlink r:id="rId11" w:history="1">
        <w:r w:rsidRPr="007141B4">
          <w:rPr>
            <w:rFonts w:ascii="Times New Roman" w:eastAsia="Times New Roman" w:hAnsi="Times New Roman" w:cs="Times New Roman"/>
            <w:color w:val="5076B8"/>
            <w:sz w:val="24"/>
            <w:szCs w:val="24"/>
            <w:u w:val="single"/>
            <w:bdr w:val="none" w:sz="0" w:space="0" w:color="auto" w:frame="1"/>
          </w:rPr>
          <w:t>Cichlids</w:t>
        </w:r>
      </w:hyperlink>
      <w:r w:rsidRPr="002669C0">
        <w:rPr>
          <w:rFonts w:ascii="Times New Roman" w:eastAsia="Times New Roman" w:hAnsi="Times New Roman" w:cs="Times New Roman"/>
          <w:color w:val="333333"/>
          <w:sz w:val="24"/>
          <w:szCs w:val="24"/>
        </w:rPr>
        <w:t xml:space="preserve"> are fish. According to Fine, only some male cichlids manage to set up a territory to which they may lure females for breeding. Unlike others who lack such a territory, these successful males "sport bold splashes of red and orange, and intimidating black eye stripes." They also have significantly larger testes (the site where testosterone </w:t>
      </w:r>
      <w:proofErr w:type="gramStart"/>
      <w:r w:rsidRPr="002669C0">
        <w:rPr>
          <w:rFonts w:ascii="Times New Roman" w:eastAsia="Times New Roman" w:hAnsi="Times New Roman" w:cs="Times New Roman"/>
          <w:color w:val="333333"/>
          <w:sz w:val="24"/>
          <w:szCs w:val="24"/>
        </w:rPr>
        <w:t>is produced</w:t>
      </w:r>
      <w:proofErr w:type="gramEnd"/>
      <w:r w:rsidRPr="002669C0">
        <w:rPr>
          <w:rFonts w:ascii="Times New Roman" w:eastAsia="Times New Roman" w:hAnsi="Times New Roman" w:cs="Times New Roman"/>
          <w:color w:val="333333"/>
          <w:sz w:val="24"/>
          <w:szCs w:val="24"/>
        </w:rPr>
        <w:t>) and more circulating testosterone than the non-territorial males.</w:t>
      </w:r>
    </w:p>
    <w:p w:rsidR="002669C0" w:rsidRPr="002669C0" w:rsidRDefault="002669C0" w:rsidP="002669C0">
      <w:pPr>
        <w:shd w:val="clear" w:color="auto" w:fill="FFFFFF"/>
        <w:spacing w:after="282" w:line="240" w:lineRule="auto"/>
        <w:textAlignment w:val="baseline"/>
        <w:rPr>
          <w:rFonts w:ascii="Times New Roman" w:eastAsia="Times New Roman" w:hAnsi="Times New Roman" w:cs="Times New Roman"/>
          <w:color w:val="333333"/>
          <w:sz w:val="24"/>
          <w:szCs w:val="24"/>
        </w:rPr>
      </w:pPr>
      <w:proofErr w:type="gramStart"/>
      <w:r w:rsidRPr="002669C0">
        <w:rPr>
          <w:rFonts w:ascii="Times New Roman" w:eastAsia="Times New Roman" w:hAnsi="Times New Roman" w:cs="Times New Roman"/>
          <w:color w:val="333333"/>
          <w:sz w:val="24"/>
          <w:szCs w:val="24"/>
        </w:rPr>
        <w:t>Here's</w:t>
      </w:r>
      <w:proofErr w:type="gramEnd"/>
      <w:r w:rsidRPr="002669C0">
        <w:rPr>
          <w:rFonts w:ascii="Times New Roman" w:eastAsia="Times New Roman" w:hAnsi="Times New Roman" w:cs="Times New Roman"/>
          <w:color w:val="333333"/>
          <w:sz w:val="24"/>
          <w:szCs w:val="24"/>
        </w:rPr>
        <w:t xml:space="preserve"> the relevant news though: Put a territorial male in a tank with a larger territorial male, and within days his bold colors vanish and his testes shrink. When a non-territorial male </w:t>
      </w:r>
      <w:proofErr w:type="gramStart"/>
      <w:r w:rsidRPr="002669C0">
        <w:rPr>
          <w:rFonts w:ascii="Times New Roman" w:eastAsia="Times New Roman" w:hAnsi="Times New Roman" w:cs="Times New Roman"/>
          <w:color w:val="333333"/>
          <w:sz w:val="24"/>
          <w:szCs w:val="24"/>
        </w:rPr>
        <w:t>is put</w:t>
      </w:r>
      <w:proofErr w:type="gramEnd"/>
      <w:r w:rsidRPr="002669C0">
        <w:rPr>
          <w:rFonts w:ascii="Times New Roman" w:eastAsia="Times New Roman" w:hAnsi="Times New Roman" w:cs="Times New Roman"/>
          <w:color w:val="333333"/>
          <w:sz w:val="24"/>
          <w:szCs w:val="24"/>
        </w:rPr>
        <w:t xml:space="preserve"> into a tank with only females and smaller males, his testes enlarge.</w:t>
      </w:r>
    </w:p>
    <w:p w:rsidR="002669C0" w:rsidRPr="002669C0" w:rsidRDefault="002669C0" w:rsidP="002669C0">
      <w:pPr>
        <w:shd w:val="clear" w:color="auto" w:fill="FFFFFF"/>
        <w:spacing w:after="282" w:line="240" w:lineRule="auto"/>
        <w:textAlignment w:val="baseline"/>
        <w:rPr>
          <w:rFonts w:ascii="Times New Roman" w:eastAsia="Times New Roman" w:hAnsi="Times New Roman" w:cs="Times New Roman"/>
          <w:color w:val="333333"/>
          <w:sz w:val="24"/>
          <w:szCs w:val="24"/>
        </w:rPr>
      </w:pPr>
      <w:proofErr w:type="gramStart"/>
      <w:r w:rsidRPr="002669C0">
        <w:rPr>
          <w:rFonts w:ascii="Times New Roman" w:eastAsia="Times New Roman" w:hAnsi="Times New Roman" w:cs="Times New Roman"/>
          <w:color w:val="333333"/>
          <w:sz w:val="24"/>
          <w:szCs w:val="24"/>
        </w:rPr>
        <w:lastRenderedPageBreak/>
        <w:t>It's the social circumstances that the fish find themselves in that</w:t>
      </w:r>
      <w:proofErr w:type="gramEnd"/>
      <w:r w:rsidRPr="002669C0">
        <w:rPr>
          <w:rFonts w:ascii="Times New Roman" w:eastAsia="Times New Roman" w:hAnsi="Times New Roman" w:cs="Times New Roman"/>
          <w:color w:val="333333"/>
          <w:sz w:val="24"/>
          <w:szCs w:val="24"/>
        </w:rPr>
        <w:t xml:space="preserve"> sculpt their anatomies and their behaviors. </w:t>
      </w:r>
      <w:proofErr w:type="gramStart"/>
      <w:r w:rsidRPr="002669C0">
        <w:rPr>
          <w:rFonts w:ascii="Times New Roman" w:eastAsia="Times New Roman" w:hAnsi="Times New Roman" w:cs="Times New Roman"/>
          <w:color w:val="333333"/>
          <w:sz w:val="24"/>
          <w:szCs w:val="24"/>
        </w:rPr>
        <w:t>Or</w:t>
      </w:r>
      <w:proofErr w:type="gramEnd"/>
      <w:r w:rsidRPr="002669C0">
        <w:rPr>
          <w:rFonts w:ascii="Times New Roman" w:eastAsia="Times New Roman" w:hAnsi="Times New Roman" w:cs="Times New Roman"/>
          <w:color w:val="333333"/>
          <w:sz w:val="24"/>
          <w:szCs w:val="24"/>
        </w:rPr>
        <w:t>, to put it Fine's way, cichlid testes are a social construction!</w:t>
      </w:r>
    </w:p>
    <w:p w:rsidR="002669C0" w:rsidRPr="002669C0" w:rsidRDefault="002669C0" w:rsidP="002669C0">
      <w:pPr>
        <w:shd w:val="clear" w:color="auto" w:fill="FFFFFF"/>
        <w:spacing w:after="0" w:line="240" w:lineRule="auto"/>
        <w:textAlignment w:val="baseline"/>
        <w:rPr>
          <w:rFonts w:ascii="Times New Roman" w:eastAsia="Times New Roman" w:hAnsi="Times New Roman" w:cs="Times New Roman"/>
          <w:color w:val="333333"/>
          <w:sz w:val="24"/>
          <w:szCs w:val="24"/>
        </w:rPr>
      </w:pPr>
      <w:r w:rsidRPr="002669C0">
        <w:rPr>
          <w:rFonts w:ascii="Times New Roman" w:eastAsia="Times New Roman" w:hAnsi="Times New Roman" w:cs="Times New Roman"/>
          <w:color w:val="333333"/>
          <w:sz w:val="24"/>
          <w:szCs w:val="24"/>
        </w:rPr>
        <w:t>More than cichlids, humans interest Fine. As she did in her prior book </w:t>
      </w:r>
      <w:hyperlink r:id="rId12" w:history="1">
        <w:r w:rsidRPr="007141B4">
          <w:rPr>
            <w:rFonts w:ascii="Times New Roman" w:eastAsia="Times New Roman" w:hAnsi="Times New Roman" w:cs="Times New Roman"/>
            <w:color w:val="5076B8"/>
            <w:sz w:val="24"/>
            <w:szCs w:val="24"/>
            <w:u w:val="single"/>
            <w:bdr w:val="none" w:sz="0" w:space="0" w:color="auto" w:frame="1"/>
          </w:rPr>
          <w:t>Delusions of Gender</w:t>
        </w:r>
      </w:hyperlink>
      <w:r w:rsidRPr="007141B4">
        <w:rPr>
          <w:rFonts w:ascii="Times New Roman" w:eastAsia="Times New Roman" w:hAnsi="Times New Roman" w:cs="Times New Roman"/>
          <w:i/>
          <w:iCs/>
          <w:color w:val="333333"/>
          <w:sz w:val="24"/>
          <w:szCs w:val="24"/>
          <w:bdr w:val="none" w:sz="0" w:space="0" w:color="auto" w:frame="1"/>
        </w:rPr>
        <w:t>, </w:t>
      </w:r>
      <w:r w:rsidRPr="002669C0">
        <w:rPr>
          <w:rFonts w:ascii="Times New Roman" w:eastAsia="Times New Roman" w:hAnsi="Times New Roman" w:cs="Times New Roman"/>
          <w:color w:val="333333"/>
          <w:sz w:val="24"/>
          <w:szCs w:val="24"/>
        </w:rPr>
        <w:t>Fine crams </w:t>
      </w:r>
      <w:r w:rsidRPr="007141B4">
        <w:rPr>
          <w:rFonts w:ascii="Times New Roman" w:eastAsia="Times New Roman" w:hAnsi="Times New Roman" w:cs="Times New Roman"/>
          <w:i/>
          <w:iCs/>
          <w:color w:val="333333"/>
          <w:sz w:val="24"/>
          <w:szCs w:val="24"/>
          <w:bdr w:val="none" w:sz="0" w:space="0" w:color="auto" w:frame="1"/>
        </w:rPr>
        <w:t>Testosterone Rex </w:t>
      </w:r>
      <w:r w:rsidRPr="002669C0">
        <w:rPr>
          <w:rFonts w:ascii="Times New Roman" w:eastAsia="Times New Roman" w:hAnsi="Times New Roman" w:cs="Times New Roman"/>
          <w:color w:val="333333"/>
          <w:sz w:val="24"/>
          <w:szCs w:val="24"/>
        </w:rPr>
        <w:t>full of scientific studies about human gendered behavior and interprets them skillfully.</w:t>
      </w:r>
    </w:p>
    <w:p w:rsidR="002669C0" w:rsidRPr="002669C0" w:rsidRDefault="002669C0" w:rsidP="002669C0">
      <w:pPr>
        <w:shd w:val="clear" w:color="auto" w:fill="FFFFFF"/>
        <w:spacing w:after="0" w:line="240" w:lineRule="auto"/>
        <w:textAlignment w:val="baseline"/>
        <w:rPr>
          <w:rFonts w:ascii="Times New Roman" w:eastAsia="Times New Roman" w:hAnsi="Times New Roman" w:cs="Times New Roman"/>
          <w:color w:val="333333"/>
          <w:sz w:val="24"/>
          <w:szCs w:val="24"/>
        </w:rPr>
      </w:pPr>
      <w:r w:rsidRPr="002669C0">
        <w:rPr>
          <w:rFonts w:ascii="Times New Roman" w:eastAsia="Times New Roman" w:hAnsi="Times New Roman" w:cs="Times New Roman"/>
          <w:color w:val="333333"/>
          <w:sz w:val="24"/>
          <w:szCs w:val="24"/>
        </w:rPr>
        <w:t>Readers familiar with the history of science will appreciate Fine's takedown right at the outset of the supposedly universal principle (stemming from British biologist Angus Bateson's </w:t>
      </w:r>
      <w:hyperlink r:id="rId13" w:history="1">
        <w:r w:rsidRPr="007141B4">
          <w:rPr>
            <w:rFonts w:ascii="Times New Roman" w:eastAsia="Times New Roman" w:hAnsi="Times New Roman" w:cs="Times New Roman"/>
            <w:color w:val="5076B8"/>
            <w:sz w:val="24"/>
            <w:szCs w:val="24"/>
            <w:u w:val="single"/>
            <w:bdr w:val="none" w:sz="0" w:space="0" w:color="auto" w:frame="1"/>
          </w:rPr>
          <w:t>famous fruit fly experiments</w:t>
        </w:r>
      </w:hyperlink>
      <w:r w:rsidRPr="002669C0">
        <w:rPr>
          <w:rFonts w:ascii="Times New Roman" w:eastAsia="Times New Roman" w:hAnsi="Times New Roman" w:cs="Times New Roman"/>
          <w:color w:val="333333"/>
          <w:sz w:val="24"/>
          <w:szCs w:val="24"/>
        </w:rPr>
        <w:t xml:space="preserve">) that males across numerous species are evolutionary selected to be philanderers and females to be coy. We now know that in many species, males can be choosy and females quite capable of sexual activity way in excess of </w:t>
      </w:r>
      <w:proofErr w:type="gramStart"/>
      <w:r w:rsidRPr="002669C0">
        <w:rPr>
          <w:rFonts w:ascii="Times New Roman" w:eastAsia="Times New Roman" w:hAnsi="Times New Roman" w:cs="Times New Roman"/>
          <w:color w:val="333333"/>
          <w:sz w:val="24"/>
          <w:szCs w:val="24"/>
        </w:rPr>
        <w:t>what's</w:t>
      </w:r>
      <w:proofErr w:type="gramEnd"/>
      <w:r w:rsidRPr="002669C0">
        <w:rPr>
          <w:rFonts w:ascii="Times New Roman" w:eastAsia="Times New Roman" w:hAnsi="Times New Roman" w:cs="Times New Roman"/>
          <w:color w:val="333333"/>
          <w:sz w:val="24"/>
          <w:szCs w:val="24"/>
        </w:rPr>
        <w:t xml:space="preserve"> required for reproduction.</w:t>
      </w:r>
    </w:p>
    <w:p w:rsidR="002669C0" w:rsidRPr="002669C0" w:rsidRDefault="002669C0" w:rsidP="002669C0">
      <w:pPr>
        <w:shd w:val="clear" w:color="auto" w:fill="FFFFFF"/>
        <w:spacing w:after="282" w:line="240" w:lineRule="auto"/>
        <w:textAlignment w:val="baseline"/>
        <w:rPr>
          <w:rFonts w:ascii="Times New Roman" w:eastAsia="Times New Roman" w:hAnsi="Times New Roman" w:cs="Times New Roman"/>
          <w:color w:val="333333"/>
          <w:sz w:val="24"/>
          <w:szCs w:val="24"/>
        </w:rPr>
      </w:pPr>
      <w:r w:rsidRPr="002669C0">
        <w:rPr>
          <w:rFonts w:ascii="Times New Roman" w:eastAsia="Times New Roman" w:hAnsi="Times New Roman" w:cs="Times New Roman"/>
          <w:color w:val="333333"/>
          <w:sz w:val="24"/>
          <w:szCs w:val="24"/>
        </w:rPr>
        <w:t xml:space="preserve">When it comes to humans, yes, Fine says, on average </w:t>
      </w:r>
      <w:proofErr w:type="gramStart"/>
      <w:r w:rsidRPr="002669C0">
        <w:rPr>
          <w:rFonts w:ascii="Times New Roman" w:eastAsia="Times New Roman" w:hAnsi="Times New Roman" w:cs="Times New Roman"/>
          <w:color w:val="333333"/>
          <w:sz w:val="24"/>
          <w:szCs w:val="24"/>
        </w:rPr>
        <w:t>men</w:t>
      </w:r>
      <w:proofErr w:type="gramEnd"/>
      <w:r w:rsidRPr="002669C0">
        <w:rPr>
          <w:rFonts w:ascii="Times New Roman" w:eastAsia="Times New Roman" w:hAnsi="Times New Roman" w:cs="Times New Roman"/>
          <w:color w:val="333333"/>
          <w:sz w:val="24"/>
          <w:szCs w:val="24"/>
        </w:rPr>
        <w:t xml:space="preserve"> report a greater interest in casual sex than do women. But according to a large-scale British study of more than 12,000 people ages 16-44, the most common number of sexual partners for both men and women was ... one. That answer held whether the respondents </w:t>
      </w:r>
      <w:proofErr w:type="gramStart"/>
      <w:r w:rsidRPr="002669C0">
        <w:rPr>
          <w:rFonts w:ascii="Times New Roman" w:eastAsia="Times New Roman" w:hAnsi="Times New Roman" w:cs="Times New Roman"/>
          <w:color w:val="333333"/>
          <w:sz w:val="24"/>
          <w:szCs w:val="24"/>
        </w:rPr>
        <w:t>were asked</w:t>
      </w:r>
      <w:proofErr w:type="gramEnd"/>
      <w:r w:rsidRPr="002669C0">
        <w:rPr>
          <w:rFonts w:ascii="Times New Roman" w:eastAsia="Times New Roman" w:hAnsi="Times New Roman" w:cs="Times New Roman"/>
          <w:color w:val="333333"/>
          <w:sz w:val="24"/>
          <w:szCs w:val="24"/>
        </w:rPr>
        <w:t xml:space="preserve"> to report for the previous three months, the previous year, or the previous five years. Both men (80 percent) and women (89 percent) also said they preferred to be in a sexually exclusive relationship.</w:t>
      </w:r>
    </w:p>
    <w:p w:rsidR="002669C0" w:rsidRPr="002669C0" w:rsidRDefault="002669C0" w:rsidP="002669C0">
      <w:pPr>
        <w:shd w:val="clear" w:color="auto" w:fill="FFFFFF"/>
        <w:spacing w:after="282" w:line="240" w:lineRule="auto"/>
        <w:textAlignment w:val="baseline"/>
        <w:rPr>
          <w:rFonts w:ascii="Times New Roman" w:eastAsia="Times New Roman" w:hAnsi="Times New Roman" w:cs="Times New Roman"/>
          <w:color w:val="333333"/>
          <w:sz w:val="24"/>
          <w:szCs w:val="24"/>
        </w:rPr>
      </w:pPr>
      <w:r w:rsidRPr="002669C0">
        <w:rPr>
          <w:rFonts w:ascii="Times New Roman" w:eastAsia="Times New Roman" w:hAnsi="Times New Roman" w:cs="Times New Roman"/>
          <w:color w:val="333333"/>
          <w:sz w:val="24"/>
          <w:szCs w:val="24"/>
        </w:rPr>
        <w:t xml:space="preserve">What about the now-famous studies done on college campuses that show men are far more likely </w:t>
      </w:r>
      <w:proofErr w:type="gramStart"/>
      <w:r w:rsidRPr="002669C0">
        <w:rPr>
          <w:rFonts w:ascii="Times New Roman" w:eastAsia="Times New Roman" w:hAnsi="Times New Roman" w:cs="Times New Roman"/>
          <w:color w:val="333333"/>
          <w:sz w:val="24"/>
          <w:szCs w:val="24"/>
        </w:rPr>
        <w:t>than women</w:t>
      </w:r>
      <w:proofErr w:type="gramEnd"/>
      <w:r w:rsidRPr="002669C0">
        <w:rPr>
          <w:rFonts w:ascii="Times New Roman" w:eastAsia="Times New Roman" w:hAnsi="Times New Roman" w:cs="Times New Roman"/>
          <w:color w:val="333333"/>
          <w:sz w:val="24"/>
          <w:szCs w:val="24"/>
        </w:rPr>
        <w:t xml:space="preserve"> to accept the request of an opposite-sex unfamiliar peer (actually a research confederate) to come over to their apartment or even to go to bed together?</w:t>
      </w:r>
    </w:p>
    <w:p w:rsidR="002669C0" w:rsidRPr="002669C0" w:rsidRDefault="002669C0" w:rsidP="002669C0">
      <w:pPr>
        <w:shd w:val="clear" w:color="auto" w:fill="FFFFFF"/>
        <w:spacing w:after="282" w:line="240" w:lineRule="auto"/>
        <w:textAlignment w:val="baseline"/>
        <w:rPr>
          <w:rFonts w:ascii="Times New Roman" w:eastAsia="Times New Roman" w:hAnsi="Times New Roman" w:cs="Times New Roman"/>
          <w:color w:val="333333"/>
          <w:sz w:val="24"/>
          <w:szCs w:val="24"/>
        </w:rPr>
      </w:pPr>
      <w:r w:rsidRPr="002669C0">
        <w:rPr>
          <w:rFonts w:ascii="Times New Roman" w:eastAsia="Times New Roman" w:hAnsi="Times New Roman" w:cs="Times New Roman"/>
          <w:color w:val="333333"/>
          <w:sz w:val="24"/>
          <w:szCs w:val="24"/>
        </w:rPr>
        <w:t>Here Fine is at her best, registering this objection (among others):</w:t>
      </w:r>
    </w:p>
    <w:p w:rsidR="002669C0" w:rsidRPr="002669C0" w:rsidRDefault="002669C0" w:rsidP="002669C0">
      <w:pPr>
        <w:shd w:val="clear" w:color="auto" w:fill="FFFFFF"/>
        <w:spacing w:line="240" w:lineRule="auto"/>
        <w:textAlignment w:val="baseline"/>
        <w:rPr>
          <w:rFonts w:ascii="Times New Roman" w:eastAsia="Times New Roman" w:hAnsi="Times New Roman" w:cs="Times New Roman"/>
          <w:color w:val="444444"/>
          <w:sz w:val="24"/>
          <w:szCs w:val="24"/>
        </w:rPr>
      </w:pPr>
      <w:r w:rsidRPr="002669C0">
        <w:rPr>
          <w:rFonts w:ascii="Times New Roman" w:eastAsia="Times New Roman" w:hAnsi="Times New Roman" w:cs="Times New Roman"/>
          <w:color w:val="444444"/>
          <w:sz w:val="24"/>
          <w:szCs w:val="24"/>
        </w:rPr>
        <w:t>"What this study is actually primarily showing is women's lack of interest in being murdered, raped, robbed, or inflaming the interests of a potential stalker.... Social realities mean that women and men in these studies are simply not participating in the same experiment."</w:t>
      </w:r>
    </w:p>
    <w:p w:rsidR="002669C0" w:rsidRPr="002669C0" w:rsidRDefault="002669C0" w:rsidP="002669C0">
      <w:pPr>
        <w:shd w:val="clear" w:color="auto" w:fill="FFFFFF"/>
        <w:spacing w:after="282" w:line="240" w:lineRule="auto"/>
        <w:textAlignment w:val="baseline"/>
        <w:rPr>
          <w:rFonts w:ascii="Times New Roman" w:eastAsia="Times New Roman" w:hAnsi="Times New Roman" w:cs="Times New Roman"/>
          <w:color w:val="333333"/>
          <w:sz w:val="24"/>
          <w:szCs w:val="24"/>
        </w:rPr>
      </w:pPr>
      <w:proofErr w:type="gramStart"/>
      <w:r w:rsidRPr="002669C0">
        <w:rPr>
          <w:rFonts w:ascii="Times New Roman" w:eastAsia="Times New Roman" w:hAnsi="Times New Roman" w:cs="Times New Roman"/>
          <w:color w:val="333333"/>
          <w:sz w:val="24"/>
          <w:szCs w:val="24"/>
        </w:rPr>
        <w:t>Over and over</w:t>
      </w:r>
      <w:proofErr w:type="gramEnd"/>
      <w:r w:rsidRPr="002669C0">
        <w:rPr>
          <w:rFonts w:ascii="Times New Roman" w:eastAsia="Times New Roman" w:hAnsi="Times New Roman" w:cs="Times New Roman"/>
          <w:color w:val="333333"/>
          <w:sz w:val="24"/>
          <w:szCs w:val="24"/>
        </w:rPr>
        <w:t xml:space="preserve">, Fine takes us through studies to show how gendered behavior is immensely influenced by our social circumstances. Risk-taking </w:t>
      </w:r>
      <w:proofErr w:type="gramStart"/>
      <w:r w:rsidRPr="002669C0">
        <w:rPr>
          <w:rFonts w:ascii="Times New Roman" w:eastAsia="Times New Roman" w:hAnsi="Times New Roman" w:cs="Times New Roman"/>
          <w:color w:val="333333"/>
          <w:sz w:val="24"/>
          <w:szCs w:val="24"/>
        </w:rPr>
        <w:t>is often presented</w:t>
      </w:r>
      <w:proofErr w:type="gramEnd"/>
      <w:r w:rsidRPr="002669C0">
        <w:rPr>
          <w:rFonts w:ascii="Times New Roman" w:eastAsia="Times New Roman" w:hAnsi="Times New Roman" w:cs="Times New Roman"/>
          <w:color w:val="333333"/>
          <w:sz w:val="24"/>
          <w:szCs w:val="24"/>
        </w:rPr>
        <w:t xml:space="preserve"> as an inherently male trait, to take another example. Yet </w:t>
      </w:r>
      <w:proofErr w:type="gramStart"/>
      <w:r w:rsidRPr="002669C0">
        <w:rPr>
          <w:rFonts w:ascii="Times New Roman" w:eastAsia="Times New Roman" w:hAnsi="Times New Roman" w:cs="Times New Roman"/>
          <w:color w:val="333333"/>
          <w:sz w:val="24"/>
          <w:szCs w:val="24"/>
        </w:rPr>
        <w:t>it's</w:t>
      </w:r>
      <w:proofErr w:type="gramEnd"/>
      <w:r w:rsidRPr="002669C0">
        <w:rPr>
          <w:rFonts w:ascii="Times New Roman" w:eastAsia="Times New Roman" w:hAnsi="Times New Roman" w:cs="Times New Roman"/>
          <w:color w:val="333333"/>
          <w:sz w:val="24"/>
          <w:szCs w:val="24"/>
        </w:rPr>
        <w:t xml:space="preserve"> much more complicated than that. In one study, more than 1,500 U.S. households </w:t>
      </w:r>
      <w:proofErr w:type="gramStart"/>
      <w:r w:rsidRPr="002669C0">
        <w:rPr>
          <w:rFonts w:ascii="Times New Roman" w:eastAsia="Times New Roman" w:hAnsi="Times New Roman" w:cs="Times New Roman"/>
          <w:color w:val="333333"/>
          <w:sz w:val="24"/>
          <w:szCs w:val="24"/>
        </w:rPr>
        <w:t>were surveyed</w:t>
      </w:r>
      <w:proofErr w:type="gramEnd"/>
      <w:r w:rsidRPr="002669C0">
        <w:rPr>
          <w:rFonts w:ascii="Times New Roman" w:eastAsia="Times New Roman" w:hAnsi="Times New Roman" w:cs="Times New Roman"/>
          <w:color w:val="333333"/>
          <w:sz w:val="24"/>
          <w:szCs w:val="24"/>
        </w:rPr>
        <w:t xml:space="preserve">, with the finding that women, on average, perceived higher risks in society across the board. When the researchers looked beyond gender to ethnicity, however, they discovered that one group saw society as safer than any </w:t>
      </w:r>
      <w:proofErr w:type="gramStart"/>
      <w:r w:rsidRPr="002669C0">
        <w:rPr>
          <w:rFonts w:ascii="Times New Roman" w:eastAsia="Times New Roman" w:hAnsi="Times New Roman" w:cs="Times New Roman"/>
          <w:color w:val="333333"/>
          <w:sz w:val="24"/>
          <w:szCs w:val="24"/>
        </w:rPr>
        <w:t>other</w:t>
      </w:r>
      <w:proofErr w:type="gramEnd"/>
      <w:r w:rsidRPr="002669C0">
        <w:rPr>
          <w:rFonts w:ascii="Times New Roman" w:eastAsia="Times New Roman" w:hAnsi="Times New Roman" w:cs="Times New Roman"/>
          <w:color w:val="333333"/>
          <w:sz w:val="24"/>
          <w:szCs w:val="24"/>
        </w:rPr>
        <w:t>: white males.</w:t>
      </w:r>
    </w:p>
    <w:p w:rsidR="002669C0" w:rsidRPr="002669C0" w:rsidRDefault="002669C0" w:rsidP="002669C0">
      <w:pPr>
        <w:shd w:val="clear" w:color="auto" w:fill="FFFFFF"/>
        <w:spacing w:after="282" w:line="240" w:lineRule="auto"/>
        <w:textAlignment w:val="baseline"/>
        <w:rPr>
          <w:rFonts w:ascii="Times New Roman" w:eastAsia="Times New Roman" w:hAnsi="Times New Roman" w:cs="Times New Roman"/>
          <w:color w:val="333333"/>
          <w:sz w:val="24"/>
          <w:szCs w:val="24"/>
        </w:rPr>
      </w:pPr>
      <w:r w:rsidRPr="002669C0">
        <w:rPr>
          <w:rFonts w:ascii="Times New Roman" w:eastAsia="Times New Roman" w:hAnsi="Times New Roman" w:cs="Times New Roman"/>
          <w:color w:val="333333"/>
          <w:sz w:val="24"/>
          <w:szCs w:val="24"/>
        </w:rPr>
        <w:t>"What on first inspection seemed like a sex difference," Fine writes, "was actually a difference between white males and everyone else."</w:t>
      </w:r>
    </w:p>
    <w:p w:rsidR="002669C0" w:rsidRPr="002669C0" w:rsidRDefault="002669C0" w:rsidP="002669C0">
      <w:pPr>
        <w:shd w:val="clear" w:color="auto" w:fill="FFFFFF"/>
        <w:spacing w:after="282" w:line="240" w:lineRule="auto"/>
        <w:textAlignment w:val="baseline"/>
        <w:rPr>
          <w:rFonts w:ascii="Times New Roman" w:eastAsia="Times New Roman" w:hAnsi="Times New Roman" w:cs="Times New Roman"/>
          <w:color w:val="333333"/>
          <w:sz w:val="24"/>
          <w:szCs w:val="24"/>
        </w:rPr>
      </w:pPr>
      <w:r w:rsidRPr="002669C0">
        <w:rPr>
          <w:rFonts w:ascii="Times New Roman" w:eastAsia="Times New Roman" w:hAnsi="Times New Roman" w:cs="Times New Roman"/>
          <w:color w:val="333333"/>
          <w:sz w:val="24"/>
          <w:szCs w:val="24"/>
        </w:rPr>
        <w:t xml:space="preserve">One of Fine's most striking overall conclusions </w:t>
      </w:r>
      <w:proofErr w:type="gramStart"/>
      <w:r w:rsidRPr="002669C0">
        <w:rPr>
          <w:rFonts w:ascii="Times New Roman" w:eastAsia="Times New Roman" w:hAnsi="Times New Roman" w:cs="Times New Roman"/>
          <w:color w:val="333333"/>
          <w:sz w:val="24"/>
          <w:szCs w:val="24"/>
        </w:rPr>
        <w:t>is worded</w:t>
      </w:r>
      <w:proofErr w:type="gramEnd"/>
      <w:r w:rsidRPr="002669C0">
        <w:rPr>
          <w:rFonts w:ascii="Times New Roman" w:eastAsia="Times New Roman" w:hAnsi="Times New Roman" w:cs="Times New Roman"/>
          <w:color w:val="333333"/>
          <w:sz w:val="24"/>
          <w:szCs w:val="24"/>
        </w:rPr>
        <w:t xml:space="preserve"> this way: "Every newborn human inherits gender constructions as an obligatory part of their developmental system."</w:t>
      </w:r>
    </w:p>
    <w:p w:rsidR="002669C0" w:rsidRPr="002669C0" w:rsidRDefault="002669C0" w:rsidP="002669C0">
      <w:pPr>
        <w:shd w:val="clear" w:color="auto" w:fill="FFFFFF"/>
        <w:spacing w:after="282" w:line="240" w:lineRule="auto"/>
        <w:textAlignment w:val="baseline"/>
        <w:rPr>
          <w:rFonts w:ascii="Times New Roman" w:eastAsia="Times New Roman" w:hAnsi="Times New Roman" w:cs="Times New Roman"/>
          <w:color w:val="333333"/>
          <w:sz w:val="24"/>
          <w:szCs w:val="24"/>
        </w:rPr>
      </w:pPr>
      <w:r w:rsidRPr="002669C0">
        <w:rPr>
          <w:rFonts w:ascii="Times New Roman" w:eastAsia="Times New Roman" w:hAnsi="Times New Roman" w:cs="Times New Roman"/>
          <w:color w:val="333333"/>
          <w:sz w:val="24"/>
          <w:szCs w:val="24"/>
        </w:rPr>
        <w:t>I asked Fine via email to elaborate on this point. She said:</w:t>
      </w:r>
    </w:p>
    <w:p w:rsidR="002669C0" w:rsidRPr="002669C0" w:rsidRDefault="002669C0" w:rsidP="002669C0">
      <w:pPr>
        <w:shd w:val="clear" w:color="auto" w:fill="FFFFFF"/>
        <w:spacing w:line="240" w:lineRule="auto"/>
        <w:textAlignment w:val="baseline"/>
        <w:rPr>
          <w:rFonts w:ascii="Times New Roman" w:eastAsia="Times New Roman" w:hAnsi="Times New Roman" w:cs="Times New Roman"/>
          <w:color w:val="444444"/>
          <w:sz w:val="24"/>
          <w:szCs w:val="24"/>
        </w:rPr>
      </w:pPr>
      <w:r w:rsidRPr="002669C0">
        <w:rPr>
          <w:rFonts w:ascii="Times New Roman" w:eastAsia="Times New Roman" w:hAnsi="Times New Roman" w:cs="Times New Roman"/>
          <w:color w:val="444444"/>
          <w:sz w:val="24"/>
          <w:szCs w:val="24"/>
        </w:rPr>
        <w:t xml:space="preserve">"Animals don't just inherit genes, but an entire 'developmental system': depending on the species, this might include a particular habitat, a mother, </w:t>
      </w:r>
      <w:proofErr w:type="gramStart"/>
      <w:r w:rsidRPr="002669C0">
        <w:rPr>
          <w:rFonts w:ascii="Times New Roman" w:eastAsia="Times New Roman" w:hAnsi="Times New Roman" w:cs="Times New Roman"/>
          <w:color w:val="444444"/>
          <w:sz w:val="24"/>
          <w:szCs w:val="24"/>
        </w:rPr>
        <w:t>playmates</w:t>
      </w:r>
      <w:proofErr w:type="gramEnd"/>
      <w:r w:rsidRPr="002669C0">
        <w:rPr>
          <w:rFonts w:ascii="Times New Roman" w:eastAsia="Times New Roman" w:hAnsi="Times New Roman" w:cs="Times New Roman"/>
          <w:color w:val="444444"/>
          <w:sz w:val="24"/>
          <w:szCs w:val="24"/>
        </w:rPr>
        <w:t xml:space="preserve"> and, in the case of humans, a rich cultural legacy. Developmental biologists have recognized for a long time that the non-genetic </w:t>
      </w:r>
      <w:r w:rsidRPr="002669C0">
        <w:rPr>
          <w:rFonts w:ascii="Times New Roman" w:eastAsia="Times New Roman" w:hAnsi="Times New Roman" w:cs="Times New Roman"/>
          <w:color w:val="444444"/>
          <w:sz w:val="24"/>
          <w:szCs w:val="24"/>
        </w:rPr>
        <w:lastRenderedPageBreak/>
        <w:t>developmental system can provide reliable, stable and critical inputs for the development of adaptive traits — meaning that 'adaptive' doesn't necessarily imply genetically determined."</w:t>
      </w:r>
    </w:p>
    <w:p w:rsidR="002669C0" w:rsidRPr="002669C0" w:rsidRDefault="002669C0" w:rsidP="002669C0">
      <w:pPr>
        <w:shd w:val="clear" w:color="auto" w:fill="FFFFFF"/>
        <w:spacing w:after="282" w:line="240" w:lineRule="auto"/>
        <w:textAlignment w:val="baseline"/>
        <w:rPr>
          <w:rFonts w:ascii="Times New Roman" w:eastAsia="Times New Roman" w:hAnsi="Times New Roman" w:cs="Times New Roman"/>
          <w:color w:val="333333"/>
          <w:sz w:val="24"/>
          <w:szCs w:val="24"/>
        </w:rPr>
      </w:pPr>
      <w:r w:rsidRPr="002669C0">
        <w:rPr>
          <w:rFonts w:ascii="Times New Roman" w:eastAsia="Times New Roman" w:hAnsi="Times New Roman" w:cs="Times New Roman"/>
          <w:color w:val="333333"/>
          <w:sz w:val="24"/>
          <w:szCs w:val="24"/>
        </w:rPr>
        <w:t xml:space="preserve">This breaking of the link between what is adaptive and what is genetically determined — realizing that a whole development system </w:t>
      </w:r>
      <w:proofErr w:type="gramStart"/>
      <w:r w:rsidRPr="002669C0">
        <w:rPr>
          <w:rFonts w:ascii="Times New Roman" w:eastAsia="Times New Roman" w:hAnsi="Times New Roman" w:cs="Times New Roman"/>
          <w:color w:val="333333"/>
          <w:sz w:val="24"/>
          <w:szCs w:val="24"/>
        </w:rPr>
        <w:t>is inherited</w:t>
      </w:r>
      <w:proofErr w:type="gramEnd"/>
      <w:r w:rsidRPr="002669C0">
        <w:rPr>
          <w:rFonts w:ascii="Times New Roman" w:eastAsia="Times New Roman" w:hAnsi="Times New Roman" w:cs="Times New Roman"/>
          <w:color w:val="333333"/>
          <w:sz w:val="24"/>
          <w:szCs w:val="24"/>
        </w:rPr>
        <w:t xml:space="preserve"> by humans as well as by other animals — is highly significant for our understanding of human gender behavior.</w:t>
      </w:r>
    </w:p>
    <w:p w:rsidR="002669C0" w:rsidRPr="002669C0" w:rsidRDefault="002669C0" w:rsidP="002669C0">
      <w:pPr>
        <w:shd w:val="clear" w:color="auto" w:fill="FFFFFF"/>
        <w:spacing w:after="282" w:line="240" w:lineRule="auto"/>
        <w:textAlignment w:val="baseline"/>
        <w:rPr>
          <w:rFonts w:ascii="Times New Roman" w:eastAsia="Times New Roman" w:hAnsi="Times New Roman" w:cs="Times New Roman"/>
          <w:color w:val="333333"/>
          <w:sz w:val="24"/>
          <w:szCs w:val="24"/>
        </w:rPr>
      </w:pPr>
      <w:r w:rsidRPr="002669C0">
        <w:rPr>
          <w:rFonts w:ascii="Times New Roman" w:eastAsia="Times New Roman" w:hAnsi="Times New Roman" w:cs="Times New Roman"/>
          <w:color w:val="333333"/>
          <w:sz w:val="24"/>
          <w:szCs w:val="24"/>
        </w:rPr>
        <w:t>Why is this more nuanced picture comparatively slow to catch on? Fine said:</w:t>
      </w:r>
    </w:p>
    <w:p w:rsidR="002669C0" w:rsidRPr="002669C0" w:rsidRDefault="002669C0" w:rsidP="002669C0">
      <w:pPr>
        <w:shd w:val="clear" w:color="auto" w:fill="FFFFFF"/>
        <w:spacing w:after="0" w:line="240" w:lineRule="auto"/>
        <w:textAlignment w:val="baseline"/>
        <w:rPr>
          <w:rFonts w:ascii="Times New Roman" w:eastAsia="Times New Roman" w:hAnsi="Times New Roman" w:cs="Times New Roman"/>
          <w:color w:val="444444"/>
          <w:sz w:val="24"/>
          <w:szCs w:val="24"/>
        </w:rPr>
      </w:pPr>
      <w:r w:rsidRPr="002669C0">
        <w:rPr>
          <w:rFonts w:ascii="Times New Roman" w:eastAsia="Times New Roman" w:hAnsi="Times New Roman" w:cs="Times New Roman"/>
          <w:color w:val="444444"/>
          <w:sz w:val="24"/>
          <w:szCs w:val="24"/>
        </w:rPr>
        <w:t>"In psychology we still tend to focus on statistical significance rather than functional difference: what does this result mean in practice, in real life, or for our theory?</w:t>
      </w:r>
    </w:p>
    <w:p w:rsidR="002669C0" w:rsidRPr="002669C0" w:rsidRDefault="002669C0" w:rsidP="002669C0">
      <w:pPr>
        <w:shd w:val="clear" w:color="auto" w:fill="FFFFFF"/>
        <w:spacing w:before="312" w:after="0" w:line="240" w:lineRule="auto"/>
        <w:textAlignment w:val="baseline"/>
        <w:rPr>
          <w:rFonts w:ascii="Times New Roman" w:eastAsia="Times New Roman" w:hAnsi="Times New Roman" w:cs="Times New Roman"/>
          <w:color w:val="444444"/>
          <w:sz w:val="24"/>
          <w:szCs w:val="24"/>
        </w:rPr>
      </w:pPr>
      <w:r w:rsidRPr="002669C0">
        <w:rPr>
          <w:rFonts w:ascii="Times New Roman" w:eastAsia="Times New Roman" w:hAnsi="Times New Roman" w:cs="Times New Roman"/>
          <w:color w:val="444444"/>
          <w:sz w:val="24"/>
          <w:szCs w:val="24"/>
        </w:rPr>
        <w:t>Meanwhile, sex differences research usually (as the term suggests) focuses on difference rather than similarity, size, or shape, and this influences the kinds of explanations that come to mind.</w:t>
      </w:r>
    </w:p>
    <w:p w:rsidR="002669C0" w:rsidRPr="002669C0" w:rsidRDefault="002669C0" w:rsidP="002669C0">
      <w:pPr>
        <w:shd w:val="clear" w:color="auto" w:fill="FFFFFF"/>
        <w:spacing w:before="312" w:line="240" w:lineRule="auto"/>
        <w:textAlignment w:val="baseline"/>
        <w:rPr>
          <w:rFonts w:ascii="Times New Roman" w:eastAsia="Times New Roman" w:hAnsi="Times New Roman" w:cs="Times New Roman"/>
          <w:color w:val="444444"/>
          <w:sz w:val="24"/>
          <w:szCs w:val="24"/>
        </w:rPr>
      </w:pPr>
      <w:r w:rsidRPr="002669C0">
        <w:rPr>
          <w:rFonts w:ascii="Times New Roman" w:eastAsia="Times New Roman" w:hAnsi="Times New Roman" w:cs="Times New Roman"/>
          <w:color w:val="444444"/>
          <w:sz w:val="24"/>
          <w:szCs w:val="24"/>
        </w:rPr>
        <w:t>For example, when we make a generic statement like 'men are more financially risk-taking than women,' then men's greater average testosterone exposure seems like an obvious explanation. But when we, more accurately, say, 'On some financial tasks, but not others, some men, from some cultures, in some contexts, with some pay-offs, are more financially risk-taking than some women,' we no longer think, 'It must be the testosterone!'</w:t>
      </w:r>
    </w:p>
    <w:p w:rsidR="002669C0" w:rsidRDefault="002669C0" w:rsidP="002669C0">
      <w:pPr>
        <w:shd w:val="clear" w:color="auto" w:fill="FFFFFF"/>
        <w:spacing w:after="0" w:line="240" w:lineRule="auto"/>
        <w:textAlignment w:val="baseline"/>
        <w:rPr>
          <w:rFonts w:ascii="Times New Roman" w:eastAsia="Times New Roman" w:hAnsi="Times New Roman" w:cs="Times New Roman"/>
          <w:color w:val="333333"/>
          <w:sz w:val="24"/>
          <w:szCs w:val="24"/>
        </w:rPr>
      </w:pPr>
      <w:r w:rsidRPr="002669C0">
        <w:rPr>
          <w:rFonts w:ascii="Times New Roman" w:eastAsia="Times New Roman" w:hAnsi="Times New Roman" w:cs="Times New Roman"/>
          <w:color w:val="333333"/>
          <w:sz w:val="24"/>
          <w:szCs w:val="24"/>
        </w:rPr>
        <w:t>Reading </w:t>
      </w:r>
      <w:r w:rsidRPr="007141B4">
        <w:rPr>
          <w:rFonts w:ascii="Times New Roman" w:eastAsia="Times New Roman" w:hAnsi="Times New Roman" w:cs="Times New Roman"/>
          <w:i/>
          <w:iCs/>
          <w:color w:val="333333"/>
          <w:sz w:val="24"/>
          <w:szCs w:val="24"/>
          <w:bdr w:val="none" w:sz="0" w:space="0" w:color="auto" w:frame="1"/>
        </w:rPr>
        <w:t>Testosterone Rex, </w:t>
      </w:r>
      <w:r w:rsidRPr="002669C0">
        <w:rPr>
          <w:rFonts w:ascii="Times New Roman" w:eastAsia="Times New Roman" w:hAnsi="Times New Roman" w:cs="Times New Roman"/>
          <w:color w:val="333333"/>
          <w:sz w:val="24"/>
          <w:szCs w:val="24"/>
        </w:rPr>
        <w:t>it becomes disturbingly clear the degree to which gender researchers do their work via a bedrock assumption that everyone is either</w:t>
      </w:r>
      <w:r w:rsidRPr="007141B4">
        <w:rPr>
          <w:rFonts w:ascii="Times New Roman" w:eastAsia="Times New Roman" w:hAnsi="Times New Roman" w:cs="Times New Roman"/>
          <w:i/>
          <w:iCs/>
          <w:color w:val="333333"/>
          <w:sz w:val="24"/>
          <w:szCs w:val="24"/>
          <w:bdr w:val="none" w:sz="0" w:space="0" w:color="auto" w:frame="1"/>
        </w:rPr>
        <w:t> </w:t>
      </w:r>
      <w:r w:rsidRPr="002669C0">
        <w:rPr>
          <w:rFonts w:ascii="Times New Roman" w:eastAsia="Times New Roman" w:hAnsi="Times New Roman" w:cs="Times New Roman"/>
          <w:color w:val="333333"/>
          <w:sz w:val="24"/>
          <w:szCs w:val="24"/>
        </w:rPr>
        <w:t>male or female, and heterosexual. Fine mentions </w:t>
      </w:r>
      <w:hyperlink r:id="rId14" w:history="1">
        <w:r w:rsidRPr="007141B4">
          <w:rPr>
            <w:rFonts w:ascii="Times New Roman" w:eastAsia="Times New Roman" w:hAnsi="Times New Roman" w:cs="Times New Roman"/>
            <w:color w:val="5076B8"/>
            <w:sz w:val="24"/>
            <w:szCs w:val="24"/>
            <w:u w:val="single"/>
            <w:bdr w:val="none" w:sz="0" w:space="0" w:color="auto" w:frame="1"/>
          </w:rPr>
          <w:t>intersex</w:t>
        </w:r>
      </w:hyperlink>
      <w:r w:rsidRPr="002669C0">
        <w:rPr>
          <w:rFonts w:ascii="Times New Roman" w:eastAsia="Times New Roman" w:hAnsi="Times New Roman" w:cs="Times New Roman"/>
          <w:color w:val="333333"/>
          <w:sz w:val="24"/>
          <w:szCs w:val="24"/>
        </w:rPr>
        <w:t xml:space="preserve"> individuals and gay individuals — and briefly asks us to think twice about the "too-neat male versus female binary." </w:t>
      </w:r>
      <w:proofErr w:type="gramStart"/>
      <w:r w:rsidRPr="002669C0">
        <w:rPr>
          <w:rFonts w:ascii="Times New Roman" w:eastAsia="Times New Roman" w:hAnsi="Times New Roman" w:cs="Times New Roman"/>
          <w:color w:val="333333"/>
          <w:sz w:val="24"/>
          <w:szCs w:val="24"/>
        </w:rPr>
        <w:t>But</w:t>
      </w:r>
      <w:proofErr w:type="gramEnd"/>
      <w:r w:rsidRPr="002669C0">
        <w:rPr>
          <w:rFonts w:ascii="Times New Roman" w:eastAsia="Times New Roman" w:hAnsi="Times New Roman" w:cs="Times New Roman"/>
          <w:color w:val="333333"/>
          <w:sz w:val="24"/>
          <w:szCs w:val="24"/>
        </w:rPr>
        <w:t xml:space="preserve">, still, I thought she might have pushed harder on this point. </w:t>
      </w:r>
      <w:proofErr w:type="gramStart"/>
      <w:r w:rsidRPr="002669C0">
        <w:rPr>
          <w:rFonts w:ascii="Times New Roman" w:eastAsia="Times New Roman" w:hAnsi="Times New Roman" w:cs="Times New Roman"/>
          <w:color w:val="333333"/>
          <w:sz w:val="24"/>
          <w:szCs w:val="24"/>
        </w:rPr>
        <w:t>Doesn't</w:t>
      </w:r>
      <w:proofErr w:type="gramEnd"/>
      <w:r w:rsidRPr="002669C0">
        <w:rPr>
          <w:rFonts w:ascii="Times New Roman" w:eastAsia="Times New Roman" w:hAnsi="Times New Roman" w:cs="Times New Roman"/>
          <w:color w:val="333333"/>
          <w:sz w:val="24"/>
          <w:szCs w:val="24"/>
        </w:rPr>
        <w:t xml:space="preserve"> such a limited view as taken up by gender researchers make for poor gender science?</w:t>
      </w:r>
    </w:p>
    <w:p w:rsidR="007141B4" w:rsidRPr="002669C0" w:rsidRDefault="007141B4" w:rsidP="002669C0">
      <w:pPr>
        <w:shd w:val="clear" w:color="auto" w:fill="FFFFFF"/>
        <w:spacing w:after="0" w:line="240" w:lineRule="auto"/>
        <w:textAlignment w:val="baseline"/>
        <w:rPr>
          <w:rFonts w:ascii="Times New Roman" w:eastAsia="Times New Roman" w:hAnsi="Times New Roman" w:cs="Times New Roman"/>
          <w:color w:val="333333"/>
          <w:sz w:val="24"/>
          <w:szCs w:val="24"/>
        </w:rPr>
      </w:pPr>
    </w:p>
    <w:p w:rsidR="002669C0" w:rsidRPr="002669C0" w:rsidRDefault="002669C0" w:rsidP="002669C0">
      <w:pPr>
        <w:shd w:val="clear" w:color="auto" w:fill="FFFFFF"/>
        <w:spacing w:after="282" w:line="240" w:lineRule="auto"/>
        <w:textAlignment w:val="baseline"/>
        <w:rPr>
          <w:rFonts w:ascii="Times New Roman" w:eastAsia="Times New Roman" w:hAnsi="Times New Roman" w:cs="Times New Roman"/>
          <w:color w:val="333333"/>
          <w:sz w:val="24"/>
          <w:szCs w:val="24"/>
        </w:rPr>
      </w:pPr>
      <w:r w:rsidRPr="002669C0">
        <w:rPr>
          <w:rFonts w:ascii="Times New Roman" w:eastAsia="Times New Roman" w:hAnsi="Times New Roman" w:cs="Times New Roman"/>
          <w:color w:val="333333"/>
          <w:sz w:val="24"/>
          <w:szCs w:val="24"/>
        </w:rPr>
        <w:t>To this point, Fine emailed me:</w:t>
      </w:r>
    </w:p>
    <w:p w:rsidR="002669C0" w:rsidRPr="002669C0" w:rsidRDefault="002669C0" w:rsidP="002669C0">
      <w:pPr>
        <w:shd w:val="clear" w:color="auto" w:fill="FFFFFF"/>
        <w:spacing w:line="240" w:lineRule="auto"/>
        <w:textAlignment w:val="baseline"/>
        <w:rPr>
          <w:rFonts w:ascii="Times New Roman" w:eastAsia="Times New Roman" w:hAnsi="Times New Roman" w:cs="Times New Roman"/>
          <w:color w:val="444444"/>
          <w:sz w:val="24"/>
          <w:szCs w:val="24"/>
        </w:rPr>
      </w:pPr>
      <w:r w:rsidRPr="002669C0">
        <w:rPr>
          <w:rFonts w:ascii="Times New Roman" w:eastAsia="Times New Roman" w:hAnsi="Times New Roman" w:cs="Times New Roman"/>
          <w:color w:val="444444"/>
          <w:sz w:val="24"/>
          <w:szCs w:val="24"/>
        </w:rPr>
        <w:t>"I agree that it's critical that scientific models of sexual differentiation take account of the true array of developmental outcomes, and gender scholarship has and should play a vital role in this."</w:t>
      </w:r>
    </w:p>
    <w:p w:rsidR="002669C0" w:rsidRPr="002669C0" w:rsidRDefault="002669C0" w:rsidP="002669C0">
      <w:pPr>
        <w:shd w:val="clear" w:color="auto" w:fill="FFFFFF"/>
        <w:spacing w:after="282" w:line="240" w:lineRule="auto"/>
        <w:textAlignment w:val="baseline"/>
        <w:rPr>
          <w:rFonts w:ascii="Times New Roman" w:eastAsia="Times New Roman" w:hAnsi="Times New Roman" w:cs="Times New Roman"/>
          <w:color w:val="333333"/>
          <w:sz w:val="24"/>
          <w:szCs w:val="24"/>
        </w:rPr>
      </w:pPr>
      <w:r w:rsidRPr="002669C0">
        <w:rPr>
          <w:rFonts w:ascii="Times New Roman" w:eastAsia="Times New Roman" w:hAnsi="Times New Roman" w:cs="Times New Roman"/>
          <w:color w:val="333333"/>
          <w:sz w:val="24"/>
          <w:szCs w:val="24"/>
        </w:rPr>
        <w:t>Meanwhile, Fine says that we need to push back against simplistic Testosterone Rex thinking about gender because it too often translates into sexism that holds women back from being seen as three-dimensional people with all sorts of desires and aptitudes and skills.</w:t>
      </w:r>
    </w:p>
    <w:p w:rsidR="002669C0" w:rsidRPr="002669C0" w:rsidRDefault="002669C0" w:rsidP="002669C0">
      <w:pPr>
        <w:shd w:val="clear" w:color="auto" w:fill="FFFFFF"/>
        <w:spacing w:after="0" w:line="240" w:lineRule="auto"/>
        <w:textAlignment w:val="baseline"/>
        <w:rPr>
          <w:rFonts w:ascii="Georgia" w:eastAsia="Times New Roman" w:hAnsi="Georgia" w:cs="Times New Roman"/>
          <w:color w:val="333333"/>
          <w:sz w:val="24"/>
          <w:szCs w:val="24"/>
        </w:rPr>
      </w:pPr>
      <w:r w:rsidRPr="002669C0">
        <w:rPr>
          <w:rFonts w:ascii="Times New Roman" w:eastAsia="Times New Roman" w:hAnsi="Times New Roman" w:cs="Times New Roman"/>
          <w:color w:val="333333"/>
          <w:sz w:val="24"/>
          <w:szCs w:val="24"/>
        </w:rPr>
        <w:t>This intertwining of good science and gender activism makes </w:t>
      </w:r>
      <w:r w:rsidRPr="007141B4">
        <w:rPr>
          <w:rFonts w:ascii="Times New Roman" w:eastAsia="Times New Roman" w:hAnsi="Times New Roman" w:cs="Times New Roman"/>
          <w:i/>
          <w:iCs/>
          <w:color w:val="333333"/>
          <w:sz w:val="24"/>
          <w:szCs w:val="24"/>
          <w:bdr w:val="none" w:sz="0" w:space="0" w:color="auto" w:frame="1"/>
        </w:rPr>
        <w:t>Testosterone Rex </w:t>
      </w:r>
      <w:r w:rsidRPr="002669C0">
        <w:rPr>
          <w:rFonts w:ascii="Times New Roman" w:eastAsia="Times New Roman" w:hAnsi="Times New Roman" w:cs="Times New Roman"/>
          <w:color w:val="333333"/>
          <w:sz w:val="24"/>
          <w:szCs w:val="24"/>
        </w:rPr>
        <w:t>a timely</w:t>
      </w:r>
      <w:r w:rsidRPr="002669C0">
        <w:rPr>
          <w:rFonts w:ascii="Georgia" w:eastAsia="Times New Roman" w:hAnsi="Georgia" w:cs="Times New Roman"/>
          <w:color w:val="333333"/>
          <w:sz w:val="24"/>
          <w:szCs w:val="24"/>
        </w:rPr>
        <w:t xml:space="preserve"> book.</w:t>
      </w:r>
    </w:p>
    <w:p w:rsidR="002669C0" w:rsidRPr="002669C0" w:rsidRDefault="002669C0" w:rsidP="002669C0">
      <w:pPr>
        <w:shd w:val="clear" w:color="auto" w:fill="FFFFFF"/>
        <w:spacing w:line="240" w:lineRule="auto"/>
        <w:textAlignment w:val="baseline"/>
        <w:rPr>
          <w:rFonts w:ascii="Georgia" w:eastAsia="Times New Roman" w:hAnsi="Georgia" w:cs="Times New Roman"/>
          <w:color w:val="000000"/>
          <w:sz w:val="21"/>
          <w:szCs w:val="21"/>
        </w:rPr>
      </w:pPr>
      <w:r w:rsidRPr="002669C0">
        <w:rPr>
          <w:rFonts w:ascii="Georgia" w:eastAsia="Times New Roman" w:hAnsi="Georgia" w:cs="Times New Roman"/>
          <w:color w:val="000000"/>
          <w:sz w:val="21"/>
          <w:szCs w:val="21"/>
        </w:rPr>
        <w:pict>
          <v:rect id="_x0000_i1025" style="width:0;height:1.5pt" o:hralign="center" o:hrstd="t" o:hr="t" fillcolor="#a0a0a0" stroked="f"/>
        </w:pict>
      </w:r>
    </w:p>
    <w:p w:rsidR="002669C0" w:rsidRPr="002669C0" w:rsidRDefault="002669C0" w:rsidP="002669C0">
      <w:pPr>
        <w:shd w:val="clear" w:color="auto" w:fill="FFFFFF"/>
        <w:spacing w:after="0" w:line="240" w:lineRule="auto"/>
        <w:textAlignment w:val="baseline"/>
        <w:rPr>
          <w:rFonts w:ascii="Georgia" w:eastAsia="Times New Roman" w:hAnsi="Georgia" w:cs="Times New Roman"/>
          <w:color w:val="333333"/>
          <w:sz w:val="24"/>
          <w:szCs w:val="24"/>
        </w:rPr>
      </w:pPr>
      <w:r w:rsidRPr="002669C0">
        <w:rPr>
          <w:rFonts w:ascii="inherit" w:eastAsia="Times New Roman" w:hAnsi="inherit" w:cs="Times New Roman"/>
          <w:i/>
          <w:iCs/>
          <w:color w:val="333333"/>
          <w:sz w:val="24"/>
          <w:szCs w:val="24"/>
          <w:bdr w:val="none" w:sz="0" w:space="0" w:color="auto" w:frame="1"/>
        </w:rPr>
        <w:t>Barbara J. King is an anthropology professor emerita at the College of William and Mary. She often writes about the cognition, emotion and welfare of animals, and about biological anthropology, human evolution and gender issues. Barbara's most recent book on animals is titled </w:t>
      </w:r>
      <w:hyperlink r:id="rId15" w:history="1">
        <w:r w:rsidRPr="002669C0">
          <w:rPr>
            <w:rFonts w:ascii="inherit" w:eastAsia="Times New Roman" w:hAnsi="inherit" w:cs="Times New Roman"/>
            <w:color w:val="5076B8"/>
            <w:sz w:val="24"/>
            <w:szCs w:val="24"/>
            <w:u w:val="single"/>
            <w:bdr w:val="none" w:sz="0" w:space="0" w:color="auto" w:frame="1"/>
          </w:rPr>
          <w:t>How Animals Grieve</w:t>
        </w:r>
      </w:hyperlink>
      <w:r w:rsidRPr="002669C0">
        <w:rPr>
          <w:rFonts w:ascii="Georgia" w:eastAsia="Times New Roman" w:hAnsi="Georgia" w:cs="Times New Roman"/>
          <w:color w:val="333333"/>
          <w:sz w:val="24"/>
          <w:szCs w:val="24"/>
        </w:rPr>
        <w:t>, </w:t>
      </w:r>
      <w:r w:rsidRPr="002669C0">
        <w:rPr>
          <w:rFonts w:ascii="inherit" w:eastAsia="Times New Roman" w:hAnsi="inherit" w:cs="Times New Roman"/>
          <w:i/>
          <w:iCs/>
          <w:color w:val="333333"/>
          <w:sz w:val="24"/>
          <w:szCs w:val="24"/>
          <w:bdr w:val="none" w:sz="0" w:space="0" w:color="auto" w:frame="1"/>
        </w:rPr>
        <w:t>and her forthcoming book, </w:t>
      </w:r>
      <w:hyperlink r:id="rId16" w:history="1">
        <w:r w:rsidRPr="002669C0">
          <w:rPr>
            <w:rFonts w:ascii="inherit" w:eastAsia="Times New Roman" w:hAnsi="inherit" w:cs="Times New Roman"/>
            <w:color w:val="5076B8"/>
            <w:sz w:val="24"/>
            <w:szCs w:val="24"/>
            <w:u w:val="single"/>
            <w:bdr w:val="none" w:sz="0" w:space="0" w:color="auto" w:frame="1"/>
          </w:rPr>
          <w:t>Personalities on the Plate: The Lives and Minds of Animals We Eat</w:t>
        </w:r>
      </w:hyperlink>
      <w:proofErr w:type="gramStart"/>
      <w:r w:rsidRPr="002669C0">
        <w:rPr>
          <w:rFonts w:ascii="Georgia" w:eastAsia="Times New Roman" w:hAnsi="Georgia" w:cs="Times New Roman"/>
          <w:color w:val="333333"/>
          <w:sz w:val="24"/>
          <w:szCs w:val="24"/>
        </w:rPr>
        <w:t>,</w:t>
      </w:r>
      <w:proofErr w:type="gramEnd"/>
      <w:r w:rsidRPr="002669C0">
        <w:rPr>
          <w:rFonts w:ascii="Georgia" w:eastAsia="Times New Roman" w:hAnsi="Georgia" w:cs="Times New Roman"/>
          <w:color w:val="333333"/>
          <w:sz w:val="24"/>
          <w:szCs w:val="24"/>
        </w:rPr>
        <w:t xml:space="preserve"> will be published in March.</w:t>
      </w:r>
      <w:r w:rsidRPr="002669C0">
        <w:rPr>
          <w:rFonts w:ascii="inherit" w:eastAsia="Times New Roman" w:hAnsi="inherit" w:cs="Times New Roman"/>
          <w:i/>
          <w:iCs/>
          <w:color w:val="333333"/>
          <w:sz w:val="24"/>
          <w:szCs w:val="24"/>
          <w:bdr w:val="none" w:sz="0" w:space="0" w:color="auto" w:frame="1"/>
        </w:rPr>
        <w:t xml:space="preserve"> You can keep up with what she is thinking on </w:t>
      </w:r>
      <w:proofErr w:type="gramStart"/>
      <w:r w:rsidRPr="002669C0">
        <w:rPr>
          <w:rFonts w:ascii="inherit" w:eastAsia="Times New Roman" w:hAnsi="inherit" w:cs="Times New Roman"/>
          <w:i/>
          <w:iCs/>
          <w:color w:val="333333"/>
          <w:sz w:val="24"/>
          <w:szCs w:val="24"/>
          <w:bdr w:val="none" w:sz="0" w:space="0" w:color="auto" w:frame="1"/>
        </w:rPr>
        <w:t>Twitter:</w:t>
      </w:r>
      <w:proofErr w:type="gramEnd"/>
      <w:r w:rsidRPr="002669C0">
        <w:rPr>
          <w:rFonts w:ascii="inherit" w:eastAsia="Times New Roman" w:hAnsi="inherit" w:cs="Times New Roman"/>
          <w:i/>
          <w:iCs/>
          <w:color w:val="333333"/>
          <w:sz w:val="24"/>
          <w:szCs w:val="24"/>
          <w:bdr w:val="none" w:sz="0" w:space="0" w:color="auto" w:frame="1"/>
        </w:rPr>
        <w:t> </w:t>
      </w:r>
      <w:hyperlink r:id="rId17" w:history="1">
        <w:r w:rsidRPr="002669C0">
          <w:rPr>
            <w:rFonts w:ascii="inherit" w:eastAsia="Times New Roman" w:hAnsi="inherit" w:cs="Times New Roman"/>
            <w:color w:val="5076B8"/>
            <w:sz w:val="24"/>
            <w:szCs w:val="24"/>
            <w:u w:val="single"/>
            <w:bdr w:val="none" w:sz="0" w:space="0" w:color="auto" w:frame="1"/>
          </w:rPr>
          <w:t>@</w:t>
        </w:r>
        <w:proofErr w:type="spellStart"/>
        <w:r w:rsidRPr="002669C0">
          <w:rPr>
            <w:rFonts w:ascii="inherit" w:eastAsia="Times New Roman" w:hAnsi="inherit" w:cs="Times New Roman"/>
            <w:color w:val="5076B8"/>
            <w:sz w:val="24"/>
            <w:szCs w:val="24"/>
            <w:u w:val="single"/>
            <w:bdr w:val="none" w:sz="0" w:space="0" w:color="auto" w:frame="1"/>
          </w:rPr>
          <w:t>bjkingape</w:t>
        </w:r>
        <w:proofErr w:type="spellEnd"/>
      </w:hyperlink>
    </w:p>
    <w:p w:rsidR="0018468A" w:rsidRDefault="0018468A"/>
    <w:sectPr w:rsidR="0018468A" w:rsidSect="00714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75A5C"/>
    <w:multiLevelType w:val="multilevel"/>
    <w:tmpl w:val="9B60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68A"/>
    <w:rsid w:val="0018468A"/>
    <w:rsid w:val="002669C0"/>
    <w:rsid w:val="007141B4"/>
    <w:rsid w:val="008949B3"/>
    <w:rsid w:val="00942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CE4F1"/>
  <w15:chartTrackingRefBased/>
  <w15:docId w15:val="{47484F8E-9B8A-4B79-B3BC-3F9AD9DA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846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68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8468A"/>
    <w:rPr>
      <w:color w:val="0000FF"/>
      <w:u w:val="single"/>
    </w:rPr>
  </w:style>
  <w:style w:type="character" w:customStyle="1" w:styleId="date">
    <w:name w:val="date"/>
    <w:basedOn w:val="DefaultParagraphFont"/>
    <w:rsid w:val="0018468A"/>
  </w:style>
  <w:style w:type="character" w:customStyle="1" w:styleId="time">
    <w:name w:val="time"/>
    <w:basedOn w:val="DefaultParagraphFont"/>
    <w:rsid w:val="0018468A"/>
  </w:style>
  <w:style w:type="paragraph" w:customStyle="1" w:styleId="bylinename">
    <w:name w:val="byline__name"/>
    <w:basedOn w:val="Normal"/>
    <w:rsid w:val="0018468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669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669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342919">
      <w:bodyDiv w:val="1"/>
      <w:marLeft w:val="0"/>
      <w:marRight w:val="0"/>
      <w:marTop w:val="0"/>
      <w:marBottom w:val="0"/>
      <w:divBdr>
        <w:top w:val="none" w:sz="0" w:space="0" w:color="auto"/>
        <w:left w:val="none" w:sz="0" w:space="0" w:color="auto"/>
        <w:bottom w:val="none" w:sz="0" w:space="0" w:color="auto"/>
        <w:right w:val="none" w:sz="0" w:space="0" w:color="auto"/>
      </w:divBdr>
      <w:divsChild>
        <w:div w:id="625039440">
          <w:marLeft w:val="2018"/>
          <w:marRight w:val="0"/>
          <w:marTop w:val="0"/>
          <w:marBottom w:val="0"/>
          <w:divBdr>
            <w:top w:val="none" w:sz="0" w:space="0" w:color="auto"/>
            <w:left w:val="none" w:sz="0" w:space="0" w:color="auto"/>
            <w:bottom w:val="none" w:sz="0" w:space="0" w:color="auto"/>
            <w:right w:val="none" w:sz="0" w:space="0" w:color="auto"/>
          </w:divBdr>
        </w:div>
        <w:div w:id="773093962">
          <w:marLeft w:val="0"/>
          <w:marRight w:val="0"/>
          <w:marTop w:val="0"/>
          <w:marBottom w:val="0"/>
          <w:divBdr>
            <w:top w:val="none" w:sz="0" w:space="0" w:color="auto"/>
            <w:left w:val="none" w:sz="0" w:space="0" w:color="auto"/>
            <w:bottom w:val="none" w:sz="0" w:space="0" w:color="auto"/>
            <w:right w:val="none" w:sz="0" w:space="0" w:color="auto"/>
          </w:divBdr>
          <w:divsChild>
            <w:div w:id="5256911">
              <w:marLeft w:val="0"/>
              <w:marRight w:val="0"/>
              <w:marTop w:val="0"/>
              <w:marBottom w:val="0"/>
              <w:divBdr>
                <w:top w:val="none" w:sz="0" w:space="0" w:color="auto"/>
                <w:left w:val="none" w:sz="0" w:space="0" w:color="auto"/>
                <w:bottom w:val="none" w:sz="0" w:space="0" w:color="auto"/>
                <w:right w:val="none" w:sz="0" w:space="0" w:color="auto"/>
              </w:divBdr>
            </w:div>
          </w:divsChild>
        </w:div>
        <w:div w:id="55857352">
          <w:marLeft w:val="2018"/>
          <w:marRight w:val="0"/>
          <w:marTop w:val="0"/>
          <w:marBottom w:val="0"/>
          <w:divBdr>
            <w:top w:val="none" w:sz="0" w:space="0" w:color="auto"/>
            <w:left w:val="none" w:sz="0" w:space="0" w:color="auto"/>
            <w:bottom w:val="none" w:sz="0" w:space="0" w:color="auto"/>
            <w:right w:val="none" w:sz="0" w:space="0" w:color="auto"/>
          </w:divBdr>
          <w:divsChild>
            <w:div w:id="1250651036">
              <w:marLeft w:val="0"/>
              <w:marRight w:val="0"/>
              <w:marTop w:val="0"/>
              <w:marBottom w:val="300"/>
              <w:divBdr>
                <w:top w:val="none" w:sz="0" w:space="0" w:color="auto"/>
                <w:left w:val="none" w:sz="0" w:space="0" w:color="auto"/>
                <w:bottom w:val="none" w:sz="0" w:space="0" w:color="auto"/>
                <w:right w:val="none" w:sz="0" w:space="0" w:color="auto"/>
              </w:divBdr>
              <w:divsChild>
                <w:div w:id="163327782">
                  <w:marLeft w:val="0"/>
                  <w:marRight w:val="0"/>
                  <w:marTop w:val="0"/>
                  <w:marBottom w:val="0"/>
                  <w:divBdr>
                    <w:top w:val="none" w:sz="0" w:space="0" w:color="auto"/>
                    <w:left w:val="none" w:sz="0" w:space="0" w:color="auto"/>
                    <w:bottom w:val="none" w:sz="0" w:space="0" w:color="auto"/>
                    <w:right w:val="none" w:sz="0" w:space="0" w:color="auto"/>
                  </w:divBdr>
                </w:div>
              </w:divsChild>
            </w:div>
            <w:div w:id="747192598">
              <w:marLeft w:val="0"/>
              <w:marRight w:val="0"/>
              <w:marTop w:val="0"/>
              <w:marBottom w:val="225"/>
              <w:divBdr>
                <w:top w:val="none" w:sz="0" w:space="0" w:color="auto"/>
                <w:left w:val="none" w:sz="0" w:space="0" w:color="auto"/>
                <w:bottom w:val="none" w:sz="0" w:space="0" w:color="auto"/>
                <w:right w:val="none" w:sz="0" w:space="0" w:color="auto"/>
              </w:divBdr>
              <w:divsChild>
                <w:div w:id="1181777153">
                  <w:marLeft w:val="0"/>
                  <w:marRight w:val="0"/>
                  <w:marTop w:val="0"/>
                  <w:marBottom w:val="0"/>
                  <w:divBdr>
                    <w:top w:val="none" w:sz="0" w:space="0" w:color="auto"/>
                    <w:left w:val="none" w:sz="0" w:space="0" w:color="auto"/>
                    <w:bottom w:val="none" w:sz="0" w:space="0" w:color="auto"/>
                    <w:right w:val="none" w:sz="0" w:space="0" w:color="auto"/>
                  </w:divBdr>
                  <w:divsChild>
                    <w:div w:id="709496588">
                      <w:marLeft w:val="0"/>
                      <w:marRight w:val="0"/>
                      <w:marTop w:val="0"/>
                      <w:marBottom w:val="0"/>
                      <w:divBdr>
                        <w:top w:val="none" w:sz="0" w:space="0" w:color="auto"/>
                        <w:left w:val="none" w:sz="0" w:space="0" w:color="auto"/>
                        <w:bottom w:val="none" w:sz="0" w:space="0" w:color="auto"/>
                        <w:right w:val="none" w:sz="0" w:space="0" w:color="auto"/>
                      </w:divBdr>
                      <w:divsChild>
                        <w:div w:id="1206790114">
                          <w:marLeft w:val="0"/>
                          <w:marRight w:val="0"/>
                          <w:marTop w:val="0"/>
                          <w:marBottom w:val="0"/>
                          <w:divBdr>
                            <w:top w:val="none" w:sz="0" w:space="0" w:color="auto"/>
                            <w:left w:val="none" w:sz="0" w:space="0" w:color="auto"/>
                            <w:bottom w:val="none" w:sz="0" w:space="0" w:color="auto"/>
                            <w:right w:val="none" w:sz="0" w:space="0" w:color="auto"/>
                          </w:divBdr>
                          <w:divsChild>
                            <w:div w:id="1583640943">
                              <w:marLeft w:val="0"/>
                              <w:marRight w:val="150"/>
                              <w:marTop w:val="0"/>
                              <w:marBottom w:val="150"/>
                              <w:divBdr>
                                <w:top w:val="single" w:sz="6" w:space="0" w:color="E0E0E0"/>
                                <w:left w:val="single" w:sz="6" w:space="0" w:color="E0E0E0"/>
                                <w:bottom w:val="single" w:sz="6" w:space="0" w:color="E0E0E0"/>
                                <w:right w:val="single" w:sz="6" w:space="0" w:color="E0E0E0"/>
                              </w:divBdr>
                            </w:div>
                          </w:divsChild>
                        </w:div>
                      </w:divsChild>
                    </w:div>
                  </w:divsChild>
                </w:div>
              </w:divsChild>
            </w:div>
          </w:divsChild>
        </w:div>
      </w:divsChild>
    </w:div>
    <w:div w:id="441387718">
      <w:bodyDiv w:val="1"/>
      <w:marLeft w:val="0"/>
      <w:marRight w:val="0"/>
      <w:marTop w:val="0"/>
      <w:marBottom w:val="0"/>
      <w:divBdr>
        <w:top w:val="none" w:sz="0" w:space="0" w:color="auto"/>
        <w:left w:val="none" w:sz="0" w:space="0" w:color="auto"/>
        <w:bottom w:val="none" w:sz="0" w:space="0" w:color="auto"/>
        <w:right w:val="none" w:sz="0" w:space="0" w:color="auto"/>
      </w:divBdr>
      <w:divsChild>
        <w:div w:id="1877035767">
          <w:blockQuote w:val="1"/>
          <w:marLeft w:val="0"/>
          <w:marRight w:val="0"/>
          <w:marTop w:val="0"/>
          <w:marBottom w:val="312"/>
          <w:divBdr>
            <w:top w:val="none" w:sz="0" w:space="0" w:color="auto"/>
            <w:left w:val="none" w:sz="0" w:space="0" w:color="auto"/>
            <w:bottom w:val="none" w:sz="0" w:space="0" w:color="auto"/>
            <w:right w:val="none" w:sz="0" w:space="0" w:color="auto"/>
          </w:divBdr>
          <w:divsChild>
            <w:div w:id="1710565085">
              <w:marLeft w:val="0"/>
              <w:marRight w:val="0"/>
              <w:marTop w:val="0"/>
              <w:marBottom w:val="0"/>
              <w:divBdr>
                <w:top w:val="none" w:sz="0" w:space="0" w:color="auto"/>
                <w:left w:val="single" w:sz="12" w:space="0" w:color="E0E0E0"/>
                <w:bottom w:val="none" w:sz="0" w:space="0" w:color="auto"/>
                <w:right w:val="none" w:sz="0" w:space="0" w:color="auto"/>
              </w:divBdr>
            </w:div>
          </w:divsChild>
        </w:div>
        <w:div w:id="256254408">
          <w:blockQuote w:val="1"/>
          <w:marLeft w:val="0"/>
          <w:marRight w:val="0"/>
          <w:marTop w:val="0"/>
          <w:marBottom w:val="312"/>
          <w:divBdr>
            <w:top w:val="none" w:sz="0" w:space="0" w:color="auto"/>
            <w:left w:val="none" w:sz="0" w:space="0" w:color="auto"/>
            <w:bottom w:val="none" w:sz="0" w:space="0" w:color="auto"/>
            <w:right w:val="none" w:sz="0" w:space="0" w:color="auto"/>
          </w:divBdr>
          <w:divsChild>
            <w:div w:id="1946377696">
              <w:marLeft w:val="0"/>
              <w:marRight w:val="0"/>
              <w:marTop w:val="0"/>
              <w:marBottom w:val="0"/>
              <w:divBdr>
                <w:top w:val="none" w:sz="0" w:space="0" w:color="auto"/>
                <w:left w:val="single" w:sz="12" w:space="0" w:color="E0E0E0"/>
                <w:bottom w:val="none" w:sz="0" w:space="0" w:color="auto"/>
                <w:right w:val="none" w:sz="0" w:space="0" w:color="auto"/>
              </w:divBdr>
            </w:div>
          </w:divsChild>
        </w:div>
        <w:div w:id="146672856">
          <w:blockQuote w:val="1"/>
          <w:marLeft w:val="0"/>
          <w:marRight w:val="0"/>
          <w:marTop w:val="0"/>
          <w:marBottom w:val="312"/>
          <w:divBdr>
            <w:top w:val="none" w:sz="0" w:space="0" w:color="auto"/>
            <w:left w:val="none" w:sz="0" w:space="0" w:color="auto"/>
            <w:bottom w:val="none" w:sz="0" w:space="0" w:color="auto"/>
            <w:right w:val="none" w:sz="0" w:space="0" w:color="auto"/>
          </w:divBdr>
          <w:divsChild>
            <w:div w:id="408041276">
              <w:marLeft w:val="0"/>
              <w:marRight w:val="0"/>
              <w:marTop w:val="0"/>
              <w:marBottom w:val="0"/>
              <w:divBdr>
                <w:top w:val="none" w:sz="0" w:space="0" w:color="auto"/>
                <w:left w:val="single" w:sz="12" w:space="0" w:color="E0E0E0"/>
                <w:bottom w:val="none" w:sz="0" w:space="0" w:color="auto"/>
                <w:right w:val="none" w:sz="0" w:space="0" w:color="auto"/>
              </w:divBdr>
            </w:div>
          </w:divsChild>
        </w:div>
        <w:div w:id="69280514">
          <w:blockQuote w:val="1"/>
          <w:marLeft w:val="0"/>
          <w:marRight w:val="0"/>
          <w:marTop w:val="0"/>
          <w:marBottom w:val="312"/>
          <w:divBdr>
            <w:top w:val="none" w:sz="0" w:space="0" w:color="auto"/>
            <w:left w:val="none" w:sz="0" w:space="0" w:color="auto"/>
            <w:bottom w:val="none" w:sz="0" w:space="0" w:color="auto"/>
            <w:right w:val="none" w:sz="0" w:space="0" w:color="auto"/>
          </w:divBdr>
          <w:divsChild>
            <w:div w:id="1346664840">
              <w:marLeft w:val="0"/>
              <w:marRight w:val="0"/>
              <w:marTop w:val="0"/>
              <w:marBottom w:val="0"/>
              <w:divBdr>
                <w:top w:val="none" w:sz="0" w:space="0" w:color="auto"/>
                <w:left w:val="single" w:sz="12" w:space="0" w:color="E0E0E0"/>
                <w:bottom w:val="none" w:sz="0" w:space="0" w:color="auto"/>
                <w:right w:val="none" w:sz="0" w:space="0" w:color="auto"/>
              </w:divBdr>
            </w:div>
          </w:divsChild>
        </w:div>
        <w:div w:id="895629078">
          <w:blockQuote w:val="1"/>
          <w:marLeft w:val="0"/>
          <w:marRight w:val="0"/>
          <w:marTop w:val="0"/>
          <w:marBottom w:val="312"/>
          <w:divBdr>
            <w:top w:val="none" w:sz="0" w:space="0" w:color="auto"/>
            <w:left w:val="none" w:sz="0" w:space="0" w:color="auto"/>
            <w:bottom w:val="none" w:sz="0" w:space="0" w:color="auto"/>
            <w:right w:val="none" w:sz="0" w:space="0" w:color="auto"/>
          </w:divBdr>
          <w:divsChild>
            <w:div w:id="83456870">
              <w:marLeft w:val="0"/>
              <w:marRight w:val="0"/>
              <w:marTop w:val="0"/>
              <w:marBottom w:val="0"/>
              <w:divBdr>
                <w:top w:val="none" w:sz="0" w:space="0" w:color="auto"/>
                <w:left w:val="single" w:sz="12" w:space="0" w:color="E0E0E0"/>
                <w:bottom w:val="none" w:sz="0" w:space="0" w:color="auto"/>
                <w:right w:val="none" w:sz="0" w:space="0" w:color="auto"/>
              </w:divBdr>
            </w:div>
          </w:divsChild>
        </w:div>
        <w:div w:id="1606301854">
          <w:marLeft w:val="0"/>
          <w:marRight w:val="0"/>
          <w:marTop w:val="0"/>
          <w:marBottom w:val="4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wwnorton.com/books/Testosterone-Rex/" TargetMode="External"/><Relationship Id="rId13" Type="http://schemas.openxmlformats.org/officeDocument/2006/relationships/hyperlink" Target="https://en.wikipedia.org/wiki/Bateman's_principl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rdeliafine.com/" TargetMode="External"/><Relationship Id="rId12" Type="http://schemas.openxmlformats.org/officeDocument/2006/relationships/hyperlink" Target="http://www.npr.org/sections/13.7/2011/06/28/137398402/gender-is-dead-long-live-gender" TargetMode="External"/><Relationship Id="rId17" Type="http://schemas.openxmlformats.org/officeDocument/2006/relationships/hyperlink" Target="https://twitter.com/bjkingape" TargetMode="External"/><Relationship Id="rId2" Type="http://schemas.openxmlformats.org/officeDocument/2006/relationships/styles" Target="styles.xml"/><Relationship Id="rId16" Type="http://schemas.openxmlformats.org/officeDocument/2006/relationships/hyperlink" Target="https://www.amazon.com/Personalities-Plate-Lives-Minds-Animals/dp/022619518X/ref=sr_1_1?ie=UTF8&amp;qid=1481142594&amp;sr=8-1&amp;keywords=personalities+on+the+plate" TargetMode="External"/><Relationship Id="rId1" Type="http://schemas.openxmlformats.org/officeDocument/2006/relationships/numbering" Target="numbering.xml"/><Relationship Id="rId6" Type="http://schemas.openxmlformats.org/officeDocument/2006/relationships/hyperlink" Target="http://www.npr.org/sections/13.7/2017/01/26/511734926/the-science-of-gender-no-men-arent-from-mars-and-women-from-venus" TargetMode="External"/><Relationship Id="rId11" Type="http://schemas.openxmlformats.org/officeDocument/2006/relationships/hyperlink" Target="https://en.wikipedia.org/wiki/Cichlid" TargetMode="External"/><Relationship Id="rId5" Type="http://schemas.openxmlformats.org/officeDocument/2006/relationships/hyperlink" Target="http://www.npr.org/people/336055111/barbara-j-king" TargetMode="External"/><Relationship Id="rId15" Type="http://schemas.openxmlformats.org/officeDocument/2006/relationships/hyperlink" Target="http://www.npr.org/books/titles/176686699/how-animals-grieve" TargetMode="External"/><Relationship Id="rId10" Type="http://schemas.openxmlformats.org/officeDocument/2006/relationships/hyperlink" Target="http://www.npr.org/sections/13.7/2013/12/12/250012887/why-we-need-more-than-three-gende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pr.org/sections/13.7/2015/04/16/400075715/is-it-sexist-to-say-that-women-are-superior-to-men" TargetMode="External"/><Relationship Id="rId14" Type="http://schemas.openxmlformats.org/officeDocument/2006/relationships/hyperlink" Target="http://www.npr.org/sections/13.7/2015/11/19/456458790/what-does-it-mean-to-be-inters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SKPS</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Holm</dc:creator>
  <cp:keywords/>
  <dc:description/>
  <cp:lastModifiedBy>Karen Holm</cp:lastModifiedBy>
  <cp:revision>1</cp:revision>
  <dcterms:created xsi:type="dcterms:W3CDTF">2017-10-17T17:22:00Z</dcterms:created>
  <dcterms:modified xsi:type="dcterms:W3CDTF">2017-10-17T20:15:00Z</dcterms:modified>
</cp:coreProperties>
</file>